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52E430AB" w14:textId="5D17F879" w:rsidR="00053304" w:rsidRDefault="00EE6669" w:rsidP="00EB46E5">
      <w:pPr>
        <w:pStyle w:val="Titul2"/>
        <w:rPr>
          <w:highlight w:val="green"/>
        </w:rPr>
      </w:pPr>
      <w:r>
        <w:t>Zhotovení podrobného i</w:t>
      </w:r>
      <w:r w:rsidR="00F24F40">
        <w:t>nženýrskogeologick</w:t>
      </w:r>
      <w:r>
        <w:t>ého</w:t>
      </w:r>
      <w:r w:rsidR="00F24F40">
        <w:t xml:space="preserve"> průzkum</w:t>
      </w:r>
      <w:r>
        <w:t>u</w:t>
      </w:r>
    </w:p>
    <w:p w14:paraId="48994C54" w14:textId="77777777" w:rsidR="00390FD3" w:rsidRDefault="00390FD3" w:rsidP="00EB46E5">
      <w:pPr>
        <w:pStyle w:val="Titul2"/>
        <w:rPr>
          <w:highlight w:val="green"/>
        </w:rPr>
      </w:pPr>
    </w:p>
    <w:p w14:paraId="121FA274" w14:textId="09FFCD1E" w:rsidR="00390FD3" w:rsidRPr="00390FD3" w:rsidRDefault="00390FD3" w:rsidP="00390FD3">
      <w:pPr>
        <w:rPr>
          <w:rFonts w:ascii="Verdana" w:hAnsi="Verdana" w:cs="Arial"/>
          <w:b/>
          <w:color w:val="000000"/>
          <w:sz w:val="32"/>
          <w:szCs w:val="32"/>
        </w:rPr>
      </w:pPr>
      <w:r w:rsidRPr="00390FD3">
        <w:rPr>
          <w:rFonts w:ascii="Verdana" w:hAnsi="Verdana" w:cs="Arial"/>
          <w:b/>
          <w:color w:val="000000"/>
          <w:sz w:val="32"/>
          <w:szCs w:val="32"/>
        </w:rPr>
        <w:t>„</w:t>
      </w:r>
      <w:r w:rsidR="00EE6669">
        <w:rPr>
          <w:rFonts w:ascii="Verdana" w:hAnsi="Verdana" w:cs="Arial"/>
          <w:b/>
          <w:color w:val="000000"/>
          <w:sz w:val="32"/>
          <w:szCs w:val="32"/>
        </w:rPr>
        <w:t>Modernizace tratě Nemanice – Protivín (včetně) – Písek město (včetně)</w:t>
      </w:r>
      <w:r w:rsidRPr="00390FD3">
        <w:rPr>
          <w:rFonts w:ascii="Verdana" w:hAnsi="Verdana" w:cs="Arial"/>
          <w:b/>
          <w:color w:val="000000"/>
          <w:sz w:val="32"/>
          <w:szCs w:val="32"/>
        </w:rPr>
        <w:t>“</w:t>
      </w:r>
    </w:p>
    <w:p w14:paraId="6A0FC324" w14:textId="77777777" w:rsidR="0010250C" w:rsidRDefault="0010250C" w:rsidP="00390FD3">
      <w:pPr>
        <w:pStyle w:val="Text1-1"/>
        <w:numPr>
          <w:ilvl w:val="0"/>
          <w:numId w:val="0"/>
        </w:numPr>
        <w:tabs>
          <w:tab w:val="left" w:pos="708"/>
        </w:tabs>
        <w:spacing w:line="240" w:lineRule="auto"/>
      </w:pPr>
    </w:p>
    <w:p w14:paraId="251F91BD" w14:textId="77777777" w:rsidR="00EE6669" w:rsidRDefault="00EE6669" w:rsidP="00390FD3">
      <w:pPr>
        <w:pStyle w:val="Text1-1"/>
        <w:numPr>
          <w:ilvl w:val="0"/>
          <w:numId w:val="0"/>
        </w:numPr>
        <w:tabs>
          <w:tab w:val="left" w:pos="708"/>
        </w:tabs>
        <w:spacing w:line="240" w:lineRule="auto"/>
      </w:pPr>
    </w:p>
    <w:p w14:paraId="335AA076" w14:textId="5A2CBC50" w:rsidR="000E125F" w:rsidRDefault="000E125F" w:rsidP="00136BBF">
      <w:pPr>
        <w:pStyle w:val="Text1-1"/>
        <w:numPr>
          <w:ilvl w:val="0"/>
          <w:numId w:val="0"/>
        </w:numPr>
        <w:tabs>
          <w:tab w:val="left" w:pos="708"/>
        </w:tabs>
        <w:spacing w:line="240" w:lineRule="auto"/>
        <w:ind w:left="737" w:hanging="737"/>
      </w:pPr>
      <w:r w:rsidRPr="00377028">
        <w:t xml:space="preserve">Č.j. </w:t>
      </w:r>
      <w:r w:rsidR="00F50FD8" w:rsidRPr="00377028">
        <w:t>1</w:t>
      </w:r>
      <w:r w:rsidR="00377028" w:rsidRPr="00377028">
        <w:t>2874</w:t>
      </w:r>
      <w:r w:rsidR="00F24F40" w:rsidRPr="00377028">
        <w:t>/202</w:t>
      </w:r>
      <w:r w:rsidR="00F50FD8" w:rsidRPr="00377028">
        <w:t>5</w:t>
      </w:r>
      <w:r w:rsidR="00F24F40" w:rsidRPr="00377028">
        <w:t>-SŽ-SSZ-OVZ</w:t>
      </w: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1C7808B8" w14:textId="3B499C1F" w:rsidR="0010250C" w:rsidRPr="00390FD3" w:rsidRDefault="0010250C" w:rsidP="00390FD3">
      <w:pPr>
        <w:spacing w:after="0" w:line="240" w:lineRule="auto"/>
        <w:rPr>
          <w:i/>
          <w:color w:val="FF0000"/>
        </w:rPr>
      </w:pPr>
      <w:r>
        <w:br w:type="page"/>
      </w:r>
    </w:p>
    <w:p w14:paraId="14783ECE" w14:textId="70AC48F6" w:rsidR="00BD7E91" w:rsidRDefault="00BD7E91" w:rsidP="00FE4333">
      <w:pPr>
        <w:pStyle w:val="Nadpisbezsl1-1"/>
      </w:pPr>
      <w:r>
        <w:lastRenderedPageBreak/>
        <w:t>Obsah</w:t>
      </w:r>
      <w:r w:rsidR="00887F36">
        <w:t xml:space="preserve"> </w:t>
      </w:r>
    </w:p>
    <w:p w14:paraId="2055447E" w14:textId="2400A19B" w:rsidR="00471D4C"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5805271" w:history="1">
        <w:r w:rsidR="00471D4C" w:rsidRPr="00A075AE">
          <w:rPr>
            <w:rStyle w:val="Hypertextovodkaz"/>
          </w:rPr>
          <w:t>1.</w:t>
        </w:r>
        <w:r w:rsidR="00471D4C">
          <w:rPr>
            <w:rFonts w:eastAsiaTheme="minorEastAsia"/>
            <w:caps w:val="0"/>
            <w:noProof/>
            <w:kern w:val="2"/>
            <w:sz w:val="24"/>
            <w:szCs w:val="24"/>
            <w:lang w:eastAsia="cs-CZ"/>
            <w14:ligatures w14:val="standardContextual"/>
          </w:rPr>
          <w:tab/>
        </w:r>
        <w:r w:rsidR="00471D4C" w:rsidRPr="00A075AE">
          <w:rPr>
            <w:rStyle w:val="Hypertextovodkaz"/>
          </w:rPr>
          <w:t>ÚVODNÍ USTANOVENÍ</w:t>
        </w:r>
        <w:r w:rsidR="00471D4C">
          <w:rPr>
            <w:noProof/>
            <w:webHidden/>
          </w:rPr>
          <w:tab/>
        </w:r>
        <w:r w:rsidR="00471D4C">
          <w:rPr>
            <w:noProof/>
            <w:webHidden/>
          </w:rPr>
          <w:fldChar w:fldCharType="begin"/>
        </w:r>
        <w:r w:rsidR="00471D4C">
          <w:rPr>
            <w:noProof/>
            <w:webHidden/>
          </w:rPr>
          <w:instrText xml:space="preserve"> PAGEREF _Toc205805271 \h </w:instrText>
        </w:r>
        <w:r w:rsidR="00471D4C">
          <w:rPr>
            <w:noProof/>
            <w:webHidden/>
          </w:rPr>
        </w:r>
        <w:r w:rsidR="00471D4C">
          <w:rPr>
            <w:noProof/>
            <w:webHidden/>
          </w:rPr>
          <w:fldChar w:fldCharType="separate"/>
        </w:r>
        <w:r w:rsidR="00471D4C">
          <w:rPr>
            <w:noProof/>
            <w:webHidden/>
          </w:rPr>
          <w:t>4</w:t>
        </w:r>
        <w:r w:rsidR="00471D4C">
          <w:rPr>
            <w:noProof/>
            <w:webHidden/>
          </w:rPr>
          <w:fldChar w:fldCharType="end"/>
        </w:r>
      </w:hyperlink>
    </w:p>
    <w:p w14:paraId="02314ECC" w14:textId="27626B73" w:rsidR="00471D4C" w:rsidRDefault="00471D4C">
      <w:pPr>
        <w:pStyle w:val="Obsah1"/>
        <w:rPr>
          <w:rFonts w:eastAsiaTheme="minorEastAsia"/>
          <w:caps w:val="0"/>
          <w:noProof/>
          <w:kern w:val="2"/>
          <w:sz w:val="24"/>
          <w:szCs w:val="24"/>
          <w:lang w:eastAsia="cs-CZ"/>
          <w14:ligatures w14:val="standardContextual"/>
        </w:rPr>
      </w:pPr>
      <w:hyperlink w:anchor="_Toc205805272" w:history="1">
        <w:r w:rsidRPr="00A075AE">
          <w:rPr>
            <w:rStyle w:val="Hypertextovodkaz"/>
          </w:rPr>
          <w:t>2.</w:t>
        </w:r>
        <w:r>
          <w:rPr>
            <w:rFonts w:eastAsiaTheme="minorEastAsia"/>
            <w:caps w:val="0"/>
            <w:noProof/>
            <w:kern w:val="2"/>
            <w:sz w:val="24"/>
            <w:szCs w:val="24"/>
            <w:lang w:eastAsia="cs-CZ"/>
            <w14:ligatures w14:val="standardContextual"/>
          </w:rPr>
          <w:tab/>
        </w:r>
        <w:r w:rsidRPr="00A075AE">
          <w:rPr>
            <w:rStyle w:val="Hypertextovodkaz"/>
          </w:rPr>
          <w:t>IDENTIFIKAČNÍ ÚDAJE ZADAVATELE</w:t>
        </w:r>
        <w:r>
          <w:rPr>
            <w:noProof/>
            <w:webHidden/>
          </w:rPr>
          <w:tab/>
        </w:r>
        <w:r>
          <w:rPr>
            <w:noProof/>
            <w:webHidden/>
          </w:rPr>
          <w:fldChar w:fldCharType="begin"/>
        </w:r>
        <w:r>
          <w:rPr>
            <w:noProof/>
            <w:webHidden/>
          </w:rPr>
          <w:instrText xml:space="preserve"> PAGEREF _Toc205805272 \h </w:instrText>
        </w:r>
        <w:r>
          <w:rPr>
            <w:noProof/>
            <w:webHidden/>
          </w:rPr>
        </w:r>
        <w:r>
          <w:rPr>
            <w:noProof/>
            <w:webHidden/>
          </w:rPr>
          <w:fldChar w:fldCharType="separate"/>
        </w:r>
        <w:r>
          <w:rPr>
            <w:noProof/>
            <w:webHidden/>
          </w:rPr>
          <w:t>4</w:t>
        </w:r>
        <w:r>
          <w:rPr>
            <w:noProof/>
            <w:webHidden/>
          </w:rPr>
          <w:fldChar w:fldCharType="end"/>
        </w:r>
      </w:hyperlink>
    </w:p>
    <w:p w14:paraId="38A8A45A" w14:textId="564CE4E1" w:rsidR="00471D4C" w:rsidRDefault="00471D4C">
      <w:pPr>
        <w:pStyle w:val="Obsah1"/>
        <w:rPr>
          <w:rFonts w:eastAsiaTheme="minorEastAsia"/>
          <w:caps w:val="0"/>
          <w:noProof/>
          <w:kern w:val="2"/>
          <w:sz w:val="24"/>
          <w:szCs w:val="24"/>
          <w:lang w:eastAsia="cs-CZ"/>
          <w14:ligatures w14:val="standardContextual"/>
        </w:rPr>
      </w:pPr>
      <w:hyperlink w:anchor="_Toc205805273" w:history="1">
        <w:r w:rsidRPr="00A075AE">
          <w:rPr>
            <w:rStyle w:val="Hypertextovodkaz"/>
          </w:rPr>
          <w:t>3.</w:t>
        </w:r>
        <w:r>
          <w:rPr>
            <w:rFonts w:eastAsiaTheme="minorEastAsia"/>
            <w:caps w:val="0"/>
            <w:noProof/>
            <w:kern w:val="2"/>
            <w:sz w:val="24"/>
            <w:szCs w:val="24"/>
            <w:lang w:eastAsia="cs-CZ"/>
            <w14:ligatures w14:val="standardContextual"/>
          </w:rPr>
          <w:tab/>
        </w:r>
        <w:r w:rsidRPr="00A075AE">
          <w:rPr>
            <w:rStyle w:val="Hypertextovodkaz"/>
          </w:rPr>
          <w:t>KOMUNIKACE MEZI ZADAVATELEM a DODAVATELEM</w:t>
        </w:r>
        <w:r>
          <w:rPr>
            <w:noProof/>
            <w:webHidden/>
          </w:rPr>
          <w:tab/>
        </w:r>
        <w:r>
          <w:rPr>
            <w:noProof/>
            <w:webHidden/>
          </w:rPr>
          <w:fldChar w:fldCharType="begin"/>
        </w:r>
        <w:r>
          <w:rPr>
            <w:noProof/>
            <w:webHidden/>
          </w:rPr>
          <w:instrText xml:space="preserve"> PAGEREF _Toc205805273 \h </w:instrText>
        </w:r>
        <w:r>
          <w:rPr>
            <w:noProof/>
            <w:webHidden/>
          </w:rPr>
        </w:r>
        <w:r>
          <w:rPr>
            <w:noProof/>
            <w:webHidden/>
          </w:rPr>
          <w:fldChar w:fldCharType="separate"/>
        </w:r>
        <w:r>
          <w:rPr>
            <w:noProof/>
            <w:webHidden/>
          </w:rPr>
          <w:t>5</w:t>
        </w:r>
        <w:r>
          <w:rPr>
            <w:noProof/>
            <w:webHidden/>
          </w:rPr>
          <w:fldChar w:fldCharType="end"/>
        </w:r>
      </w:hyperlink>
    </w:p>
    <w:p w14:paraId="38B5EC09" w14:textId="0A1B0FDA" w:rsidR="00471D4C" w:rsidRDefault="00471D4C">
      <w:pPr>
        <w:pStyle w:val="Obsah1"/>
        <w:rPr>
          <w:rFonts w:eastAsiaTheme="minorEastAsia"/>
          <w:caps w:val="0"/>
          <w:noProof/>
          <w:kern w:val="2"/>
          <w:sz w:val="24"/>
          <w:szCs w:val="24"/>
          <w:lang w:eastAsia="cs-CZ"/>
          <w14:ligatures w14:val="standardContextual"/>
        </w:rPr>
      </w:pPr>
      <w:hyperlink w:anchor="_Toc205805274" w:history="1">
        <w:r w:rsidRPr="00A075AE">
          <w:rPr>
            <w:rStyle w:val="Hypertextovodkaz"/>
          </w:rPr>
          <w:t>4.</w:t>
        </w:r>
        <w:r>
          <w:rPr>
            <w:rFonts w:eastAsiaTheme="minorEastAsia"/>
            <w:caps w:val="0"/>
            <w:noProof/>
            <w:kern w:val="2"/>
            <w:sz w:val="24"/>
            <w:szCs w:val="24"/>
            <w:lang w:eastAsia="cs-CZ"/>
            <w14:ligatures w14:val="standardContextual"/>
          </w:rPr>
          <w:tab/>
        </w:r>
        <w:r w:rsidRPr="00A075AE">
          <w:rPr>
            <w:rStyle w:val="Hypertextovodkaz"/>
          </w:rPr>
          <w:t>ÚČEL a PŘEDMĚT PLNĚNÍ VEŘEJNÉ ZAKÁZKY</w:t>
        </w:r>
        <w:r>
          <w:rPr>
            <w:noProof/>
            <w:webHidden/>
          </w:rPr>
          <w:tab/>
        </w:r>
        <w:r>
          <w:rPr>
            <w:noProof/>
            <w:webHidden/>
          </w:rPr>
          <w:fldChar w:fldCharType="begin"/>
        </w:r>
        <w:r>
          <w:rPr>
            <w:noProof/>
            <w:webHidden/>
          </w:rPr>
          <w:instrText xml:space="preserve"> PAGEREF _Toc205805274 \h </w:instrText>
        </w:r>
        <w:r>
          <w:rPr>
            <w:noProof/>
            <w:webHidden/>
          </w:rPr>
        </w:r>
        <w:r>
          <w:rPr>
            <w:noProof/>
            <w:webHidden/>
          </w:rPr>
          <w:fldChar w:fldCharType="separate"/>
        </w:r>
        <w:r>
          <w:rPr>
            <w:noProof/>
            <w:webHidden/>
          </w:rPr>
          <w:t>5</w:t>
        </w:r>
        <w:r>
          <w:rPr>
            <w:noProof/>
            <w:webHidden/>
          </w:rPr>
          <w:fldChar w:fldCharType="end"/>
        </w:r>
      </w:hyperlink>
    </w:p>
    <w:p w14:paraId="362CEFDC" w14:textId="506ECA96" w:rsidR="00471D4C" w:rsidRDefault="00471D4C">
      <w:pPr>
        <w:pStyle w:val="Obsah1"/>
        <w:rPr>
          <w:rFonts w:eastAsiaTheme="minorEastAsia"/>
          <w:caps w:val="0"/>
          <w:noProof/>
          <w:kern w:val="2"/>
          <w:sz w:val="24"/>
          <w:szCs w:val="24"/>
          <w:lang w:eastAsia="cs-CZ"/>
          <w14:ligatures w14:val="standardContextual"/>
        </w:rPr>
      </w:pPr>
      <w:hyperlink w:anchor="_Toc205805275" w:history="1">
        <w:r w:rsidRPr="00A075AE">
          <w:rPr>
            <w:rStyle w:val="Hypertextovodkaz"/>
          </w:rPr>
          <w:t>Kód CPV 71332000 - Geotechnické služby</w:t>
        </w:r>
        <w:r>
          <w:rPr>
            <w:noProof/>
            <w:webHidden/>
          </w:rPr>
          <w:tab/>
        </w:r>
        <w:r>
          <w:rPr>
            <w:noProof/>
            <w:webHidden/>
          </w:rPr>
          <w:fldChar w:fldCharType="begin"/>
        </w:r>
        <w:r>
          <w:rPr>
            <w:noProof/>
            <w:webHidden/>
          </w:rPr>
          <w:instrText xml:space="preserve"> PAGEREF _Toc205805275 \h </w:instrText>
        </w:r>
        <w:r>
          <w:rPr>
            <w:noProof/>
            <w:webHidden/>
          </w:rPr>
        </w:r>
        <w:r>
          <w:rPr>
            <w:noProof/>
            <w:webHidden/>
          </w:rPr>
          <w:fldChar w:fldCharType="separate"/>
        </w:r>
        <w:r>
          <w:rPr>
            <w:noProof/>
            <w:webHidden/>
          </w:rPr>
          <w:t>6</w:t>
        </w:r>
        <w:r>
          <w:rPr>
            <w:noProof/>
            <w:webHidden/>
          </w:rPr>
          <w:fldChar w:fldCharType="end"/>
        </w:r>
      </w:hyperlink>
    </w:p>
    <w:p w14:paraId="74FA958C" w14:textId="60658B71" w:rsidR="00471D4C" w:rsidRDefault="00471D4C">
      <w:pPr>
        <w:pStyle w:val="Obsah1"/>
        <w:rPr>
          <w:rFonts w:eastAsiaTheme="minorEastAsia"/>
          <w:caps w:val="0"/>
          <w:noProof/>
          <w:kern w:val="2"/>
          <w:sz w:val="24"/>
          <w:szCs w:val="24"/>
          <w:lang w:eastAsia="cs-CZ"/>
          <w14:ligatures w14:val="standardContextual"/>
        </w:rPr>
      </w:pPr>
      <w:hyperlink w:anchor="_Toc205805276" w:history="1">
        <w:r w:rsidRPr="00A075AE">
          <w:rPr>
            <w:rStyle w:val="Hypertextovodkaz"/>
            <w:bCs/>
          </w:rPr>
          <w:t>kód CPV 45111250-5 Geologický průzkum staveniště</w:t>
        </w:r>
        <w:r>
          <w:rPr>
            <w:noProof/>
            <w:webHidden/>
          </w:rPr>
          <w:tab/>
        </w:r>
        <w:r>
          <w:rPr>
            <w:noProof/>
            <w:webHidden/>
          </w:rPr>
          <w:fldChar w:fldCharType="begin"/>
        </w:r>
        <w:r>
          <w:rPr>
            <w:noProof/>
            <w:webHidden/>
          </w:rPr>
          <w:instrText xml:space="preserve"> PAGEREF _Toc205805276 \h </w:instrText>
        </w:r>
        <w:r>
          <w:rPr>
            <w:noProof/>
            <w:webHidden/>
          </w:rPr>
        </w:r>
        <w:r>
          <w:rPr>
            <w:noProof/>
            <w:webHidden/>
          </w:rPr>
          <w:fldChar w:fldCharType="separate"/>
        </w:r>
        <w:r>
          <w:rPr>
            <w:noProof/>
            <w:webHidden/>
          </w:rPr>
          <w:t>6</w:t>
        </w:r>
        <w:r>
          <w:rPr>
            <w:noProof/>
            <w:webHidden/>
          </w:rPr>
          <w:fldChar w:fldCharType="end"/>
        </w:r>
      </w:hyperlink>
    </w:p>
    <w:p w14:paraId="4C4818C4" w14:textId="3FD8672B" w:rsidR="00471D4C" w:rsidRDefault="00471D4C">
      <w:pPr>
        <w:pStyle w:val="Obsah1"/>
        <w:rPr>
          <w:rFonts w:eastAsiaTheme="minorEastAsia"/>
          <w:caps w:val="0"/>
          <w:noProof/>
          <w:kern w:val="2"/>
          <w:sz w:val="24"/>
          <w:szCs w:val="24"/>
          <w:lang w:eastAsia="cs-CZ"/>
          <w14:ligatures w14:val="standardContextual"/>
        </w:rPr>
      </w:pPr>
      <w:hyperlink w:anchor="_Toc205805277" w:history="1">
        <w:r w:rsidRPr="00A075AE">
          <w:rPr>
            <w:rStyle w:val="Hypertextovodkaz"/>
            <w:bCs/>
          </w:rPr>
          <w:t>kód CPV 71351730-9 Geologický průzkum</w:t>
        </w:r>
        <w:r>
          <w:rPr>
            <w:noProof/>
            <w:webHidden/>
          </w:rPr>
          <w:tab/>
        </w:r>
        <w:r>
          <w:rPr>
            <w:noProof/>
            <w:webHidden/>
          </w:rPr>
          <w:fldChar w:fldCharType="begin"/>
        </w:r>
        <w:r>
          <w:rPr>
            <w:noProof/>
            <w:webHidden/>
          </w:rPr>
          <w:instrText xml:space="preserve"> PAGEREF _Toc205805277 \h </w:instrText>
        </w:r>
        <w:r>
          <w:rPr>
            <w:noProof/>
            <w:webHidden/>
          </w:rPr>
        </w:r>
        <w:r>
          <w:rPr>
            <w:noProof/>
            <w:webHidden/>
          </w:rPr>
          <w:fldChar w:fldCharType="separate"/>
        </w:r>
        <w:r>
          <w:rPr>
            <w:noProof/>
            <w:webHidden/>
          </w:rPr>
          <w:t>6</w:t>
        </w:r>
        <w:r>
          <w:rPr>
            <w:noProof/>
            <w:webHidden/>
          </w:rPr>
          <w:fldChar w:fldCharType="end"/>
        </w:r>
      </w:hyperlink>
    </w:p>
    <w:p w14:paraId="04EAE941" w14:textId="0CFA15C0" w:rsidR="00471D4C" w:rsidRDefault="00471D4C">
      <w:pPr>
        <w:pStyle w:val="Obsah1"/>
        <w:rPr>
          <w:rFonts w:eastAsiaTheme="minorEastAsia"/>
          <w:caps w:val="0"/>
          <w:noProof/>
          <w:kern w:val="2"/>
          <w:sz w:val="24"/>
          <w:szCs w:val="24"/>
          <w:lang w:eastAsia="cs-CZ"/>
          <w14:ligatures w14:val="standardContextual"/>
        </w:rPr>
      </w:pPr>
      <w:hyperlink w:anchor="_Toc205805278" w:history="1">
        <w:r w:rsidRPr="00A075AE">
          <w:rPr>
            <w:rStyle w:val="Hypertextovodkaz"/>
            <w:bCs/>
          </w:rPr>
          <w:t>kód CPV 45121000-1 Průzkum pomocí vrtů</w:t>
        </w:r>
        <w:r>
          <w:rPr>
            <w:noProof/>
            <w:webHidden/>
          </w:rPr>
          <w:tab/>
        </w:r>
        <w:r>
          <w:rPr>
            <w:noProof/>
            <w:webHidden/>
          </w:rPr>
          <w:fldChar w:fldCharType="begin"/>
        </w:r>
        <w:r>
          <w:rPr>
            <w:noProof/>
            <w:webHidden/>
          </w:rPr>
          <w:instrText xml:space="preserve"> PAGEREF _Toc205805278 \h </w:instrText>
        </w:r>
        <w:r>
          <w:rPr>
            <w:noProof/>
            <w:webHidden/>
          </w:rPr>
        </w:r>
        <w:r>
          <w:rPr>
            <w:noProof/>
            <w:webHidden/>
          </w:rPr>
          <w:fldChar w:fldCharType="separate"/>
        </w:r>
        <w:r>
          <w:rPr>
            <w:noProof/>
            <w:webHidden/>
          </w:rPr>
          <w:t>6</w:t>
        </w:r>
        <w:r>
          <w:rPr>
            <w:noProof/>
            <w:webHidden/>
          </w:rPr>
          <w:fldChar w:fldCharType="end"/>
        </w:r>
      </w:hyperlink>
    </w:p>
    <w:p w14:paraId="4303121E" w14:textId="1C2C0970" w:rsidR="00471D4C" w:rsidRDefault="00471D4C">
      <w:pPr>
        <w:pStyle w:val="Obsah1"/>
        <w:rPr>
          <w:rFonts w:eastAsiaTheme="minorEastAsia"/>
          <w:caps w:val="0"/>
          <w:noProof/>
          <w:kern w:val="2"/>
          <w:sz w:val="24"/>
          <w:szCs w:val="24"/>
          <w:lang w:eastAsia="cs-CZ"/>
          <w14:ligatures w14:val="standardContextual"/>
        </w:rPr>
      </w:pPr>
      <w:hyperlink w:anchor="_Toc205805279" w:history="1">
        <w:r w:rsidRPr="00A075AE">
          <w:rPr>
            <w:rStyle w:val="Hypertextovodkaz"/>
            <w:bCs/>
          </w:rPr>
          <w:t>kód CPV 45122000-8 Průzkum pomocí sond</w:t>
        </w:r>
        <w:r>
          <w:rPr>
            <w:noProof/>
            <w:webHidden/>
          </w:rPr>
          <w:tab/>
        </w:r>
        <w:r>
          <w:rPr>
            <w:noProof/>
            <w:webHidden/>
          </w:rPr>
          <w:fldChar w:fldCharType="begin"/>
        </w:r>
        <w:r>
          <w:rPr>
            <w:noProof/>
            <w:webHidden/>
          </w:rPr>
          <w:instrText xml:space="preserve"> PAGEREF _Toc205805279 \h </w:instrText>
        </w:r>
        <w:r>
          <w:rPr>
            <w:noProof/>
            <w:webHidden/>
          </w:rPr>
        </w:r>
        <w:r>
          <w:rPr>
            <w:noProof/>
            <w:webHidden/>
          </w:rPr>
          <w:fldChar w:fldCharType="separate"/>
        </w:r>
        <w:r>
          <w:rPr>
            <w:noProof/>
            <w:webHidden/>
          </w:rPr>
          <w:t>6</w:t>
        </w:r>
        <w:r>
          <w:rPr>
            <w:noProof/>
            <w:webHidden/>
          </w:rPr>
          <w:fldChar w:fldCharType="end"/>
        </w:r>
      </w:hyperlink>
    </w:p>
    <w:p w14:paraId="67DAE8E1" w14:textId="2E71AE08" w:rsidR="00471D4C" w:rsidRDefault="00471D4C">
      <w:pPr>
        <w:pStyle w:val="Obsah1"/>
        <w:rPr>
          <w:rFonts w:eastAsiaTheme="minorEastAsia"/>
          <w:caps w:val="0"/>
          <w:noProof/>
          <w:kern w:val="2"/>
          <w:sz w:val="24"/>
          <w:szCs w:val="24"/>
          <w:lang w:eastAsia="cs-CZ"/>
          <w14:ligatures w14:val="standardContextual"/>
        </w:rPr>
      </w:pPr>
      <w:hyperlink w:anchor="_Toc205805280" w:history="1">
        <w:r w:rsidRPr="00A075AE">
          <w:rPr>
            <w:rStyle w:val="Hypertextovodkaz"/>
          </w:rPr>
          <w:t>5.</w:t>
        </w:r>
        <w:r>
          <w:rPr>
            <w:rFonts w:eastAsiaTheme="minorEastAsia"/>
            <w:caps w:val="0"/>
            <w:noProof/>
            <w:kern w:val="2"/>
            <w:sz w:val="24"/>
            <w:szCs w:val="24"/>
            <w:lang w:eastAsia="cs-CZ"/>
            <w14:ligatures w14:val="standardContextual"/>
          </w:rPr>
          <w:tab/>
        </w:r>
        <w:r w:rsidRPr="00A075A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_Toc205805280 \h </w:instrText>
        </w:r>
        <w:r>
          <w:rPr>
            <w:noProof/>
            <w:webHidden/>
          </w:rPr>
        </w:r>
        <w:r>
          <w:rPr>
            <w:noProof/>
            <w:webHidden/>
          </w:rPr>
          <w:fldChar w:fldCharType="separate"/>
        </w:r>
        <w:r>
          <w:rPr>
            <w:noProof/>
            <w:webHidden/>
          </w:rPr>
          <w:t>6</w:t>
        </w:r>
        <w:r>
          <w:rPr>
            <w:noProof/>
            <w:webHidden/>
          </w:rPr>
          <w:fldChar w:fldCharType="end"/>
        </w:r>
      </w:hyperlink>
    </w:p>
    <w:p w14:paraId="5424F3BA" w14:textId="3C5EA413" w:rsidR="00471D4C" w:rsidRDefault="00471D4C">
      <w:pPr>
        <w:pStyle w:val="Obsah1"/>
        <w:rPr>
          <w:rFonts w:eastAsiaTheme="minorEastAsia"/>
          <w:caps w:val="0"/>
          <w:noProof/>
          <w:kern w:val="2"/>
          <w:sz w:val="24"/>
          <w:szCs w:val="24"/>
          <w:lang w:eastAsia="cs-CZ"/>
          <w14:ligatures w14:val="standardContextual"/>
        </w:rPr>
      </w:pPr>
      <w:hyperlink w:anchor="_Toc205805281" w:history="1">
        <w:r w:rsidRPr="00A075AE">
          <w:rPr>
            <w:rStyle w:val="Hypertextovodkaz"/>
          </w:rPr>
          <w:t>6.</w:t>
        </w:r>
        <w:r>
          <w:rPr>
            <w:rFonts w:eastAsiaTheme="minorEastAsia"/>
            <w:caps w:val="0"/>
            <w:noProof/>
            <w:kern w:val="2"/>
            <w:sz w:val="24"/>
            <w:szCs w:val="24"/>
            <w:lang w:eastAsia="cs-CZ"/>
            <w14:ligatures w14:val="standardContextual"/>
          </w:rPr>
          <w:tab/>
        </w:r>
        <w:r w:rsidRPr="00A075AE">
          <w:rPr>
            <w:rStyle w:val="Hypertextovodkaz"/>
          </w:rPr>
          <w:t>OBSAH ZADÁVACÍ DOKUMENTACE</w:t>
        </w:r>
        <w:r>
          <w:rPr>
            <w:noProof/>
            <w:webHidden/>
          </w:rPr>
          <w:tab/>
        </w:r>
        <w:r>
          <w:rPr>
            <w:noProof/>
            <w:webHidden/>
          </w:rPr>
          <w:fldChar w:fldCharType="begin"/>
        </w:r>
        <w:r>
          <w:rPr>
            <w:noProof/>
            <w:webHidden/>
          </w:rPr>
          <w:instrText xml:space="preserve"> PAGEREF _Toc205805281 \h </w:instrText>
        </w:r>
        <w:r>
          <w:rPr>
            <w:noProof/>
            <w:webHidden/>
          </w:rPr>
        </w:r>
        <w:r>
          <w:rPr>
            <w:noProof/>
            <w:webHidden/>
          </w:rPr>
          <w:fldChar w:fldCharType="separate"/>
        </w:r>
        <w:r>
          <w:rPr>
            <w:noProof/>
            <w:webHidden/>
          </w:rPr>
          <w:t>6</w:t>
        </w:r>
        <w:r>
          <w:rPr>
            <w:noProof/>
            <w:webHidden/>
          </w:rPr>
          <w:fldChar w:fldCharType="end"/>
        </w:r>
      </w:hyperlink>
    </w:p>
    <w:p w14:paraId="28A7074E" w14:textId="66BFAC47" w:rsidR="00471D4C" w:rsidRDefault="00471D4C">
      <w:pPr>
        <w:pStyle w:val="Obsah1"/>
        <w:rPr>
          <w:rFonts w:eastAsiaTheme="minorEastAsia"/>
          <w:caps w:val="0"/>
          <w:noProof/>
          <w:kern w:val="2"/>
          <w:sz w:val="24"/>
          <w:szCs w:val="24"/>
          <w:lang w:eastAsia="cs-CZ"/>
          <w14:ligatures w14:val="standardContextual"/>
        </w:rPr>
      </w:pPr>
      <w:hyperlink w:anchor="_Toc205805282" w:history="1">
        <w:r w:rsidRPr="00A075AE">
          <w:rPr>
            <w:rStyle w:val="Hypertextovodkaz"/>
          </w:rPr>
          <w:t>7.</w:t>
        </w:r>
        <w:r>
          <w:rPr>
            <w:rFonts w:eastAsiaTheme="minorEastAsia"/>
            <w:caps w:val="0"/>
            <w:noProof/>
            <w:kern w:val="2"/>
            <w:sz w:val="24"/>
            <w:szCs w:val="24"/>
            <w:lang w:eastAsia="cs-CZ"/>
            <w14:ligatures w14:val="standardContextual"/>
          </w:rPr>
          <w:tab/>
        </w:r>
        <w:r w:rsidRPr="00A075A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_Toc205805282 \h </w:instrText>
        </w:r>
        <w:r>
          <w:rPr>
            <w:noProof/>
            <w:webHidden/>
          </w:rPr>
        </w:r>
        <w:r>
          <w:rPr>
            <w:noProof/>
            <w:webHidden/>
          </w:rPr>
          <w:fldChar w:fldCharType="separate"/>
        </w:r>
        <w:r>
          <w:rPr>
            <w:noProof/>
            <w:webHidden/>
          </w:rPr>
          <w:t>7</w:t>
        </w:r>
        <w:r>
          <w:rPr>
            <w:noProof/>
            <w:webHidden/>
          </w:rPr>
          <w:fldChar w:fldCharType="end"/>
        </w:r>
      </w:hyperlink>
    </w:p>
    <w:p w14:paraId="2AD001EC" w14:textId="759820C6" w:rsidR="00471D4C" w:rsidRDefault="00471D4C">
      <w:pPr>
        <w:pStyle w:val="Obsah1"/>
        <w:rPr>
          <w:rFonts w:eastAsiaTheme="minorEastAsia"/>
          <w:caps w:val="0"/>
          <w:noProof/>
          <w:kern w:val="2"/>
          <w:sz w:val="24"/>
          <w:szCs w:val="24"/>
          <w:lang w:eastAsia="cs-CZ"/>
          <w14:ligatures w14:val="standardContextual"/>
        </w:rPr>
      </w:pPr>
      <w:hyperlink w:anchor="_Toc205805283" w:history="1">
        <w:r w:rsidRPr="00A075AE">
          <w:rPr>
            <w:rStyle w:val="Hypertextovodkaz"/>
          </w:rPr>
          <w:t>8.</w:t>
        </w:r>
        <w:r>
          <w:rPr>
            <w:rFonts w:eastAsiaTheme="minorEastAsia"/>
            <w:caps w:val="0"/>
            <w:noProof/>
            <w:kern w:val="2"/>
            <w:sz w:val="24"/>
            <w:szCs w:val="24"/>
            <w:lang w:eastAsia="cs-CZ"/>
            <w14:ligatures w14:val="standardContextual"/>
          </w:rPr>
          <w:tab/>
        </w:r>
        <w:r w:rsidRPr="00A075AE">
          <w:rPr>
            <w:rStyle w:val="Hypertextovodkaz"/>
          </w:rPr>
          <w:t>POŽADAVKY ZADAVATELE NA KVALIFIKACI</w:t>
        </w:r>
        <w:r>
          <w:rPr>
            <w:noProof/>
            <w:webHidden/>
          </w:rPr>
          <w:tab/>
        </w:r>
        <w:r>
          <w:rPr>
            <w:noProof/>
            <w:webHidden/>
          </w:rPr>
          <w:fldChar w:fldCharType="begin"/>
        </w:r>
        <w:r>
          <w:rPr>
            <w:noProof/>
            <w:webHidden/>
          </w:rPr>
          <w:instrText xml:space="preserve"> PAGEREF _Toc205805283 \h </w:instrText>
        </w:r>
        <w:r>
          <w:rPr>
            <w:noProof/>
            <w:webHidden/>
          </w:rPr>
        </w:r>
        <w:r>
          <w:rPr>
            <w:noProof/>
            <w:webHidden/>
          </w:rPr>
          <w:fldChar w:fldCharType="separate"/>
        </w:r>
        <w:r>
          <w:rPr>
            <w:noProof/>
            <w:webHidden/>
          </w:rPr>
          <w:t>7</w:t>
        </w:r>
        <w:r>
          <w:rPr>
            <w:noProof/>
            <w:webHidden/>
          </w:rPr>
          <w:fldChar w:fldCharType="end"/>
        </w:r>
      </w:hyperlink>
    </w:p>
    <w:p w14:paraId="08E67243" w14:textId="522311FF" w:rsidR="00471D4C" w:rsidRDefault="00471D4C">
      <w:pPr>
        <w:pStyle w:val="Obsah1"/>
        <w:rPr>
          <w:rFonts w:eastAsiaTheme="minorEastAsia"/>
          <w:caps w:val="0"/>
          <w:noProof/>
          <w:kern w:val="2"/>
          <w:sz w:val="24"/>
          <w:szCs w:val="24"/>
          <w:lang w:eastAsia="cs-CZ"/>
          <w14:ligatures w14:val="standardContextual"/>
        </w:rPr>
      </w:pPr>
      <w:hyperlink w:anchor="_Toc205805284" w:history="1">
        <w:r w:rsidRPr="00A075AE">
          <w:rPr>
            <w:rStyle w:val="Hypertextovodkaz"/>
          </w:rPr>
          <w:t>9.</w:t>
        </w:r>
        <w:r>
          <w:rPr>
            <w:rFonts w:eastAsiaTheme="minorEastAsia"/>
            <w:caps w:val="0"/>
            <w:noProof/>
            <w:kern w:val="2"/>
            <w:sz w:val="24"/>
            <w:szCs w:val="24"/>
            <w:lang w:eastAsia="cs-CZ"/>
            <w14:ligatures w14:val="standardContextual"/>
          </w:rPr>
          <w:tab/>
        </w:r>
        <w:r w:rsidRPr="00A075A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_Toc205805284 \h </w:instrText>
        </w:r>
        <w:r>
          <w:rPr>
            <w:noProof/>
            <w:webHidden/>
          </w:rPr>
        </w:r>
        <w:r>
          <w:rPr>
            <w:noProof/>
            <w:webHidden/>
          </w:rPr>
          <w:fldChar w:fldCharType="separate"/>
        </w:r>
        <w:r>
          <w:rPr>
            <w:noProof/>
            <w:webHidden/>
          </w:rPr>
          <w:t>15</w:t>
        </w:r>
        <w:r>
          <w:rPr>
            <w:noProof/>
            <w:webHidden/>
          </w:rPr>
          <w:fldChar w:fldCharType="end"/>
        </w:r>
      </w:hyperlink>
    </w:p>
    <w:p w14:paraId="0BBA184F" w14:textId="216EDF81" w:rsidR="00471D4C" w:rsidRDefault="00471D4C">
      <w:pPr>
        <w:pStyle w:val="Obsah1"/>
        <w:rPr>
          <w:rFonts w:eastAsiaTheme="minorEastAsia"/>
          <w:caps w:val="0"/>
          <w:noProof/>
          <w:kern w:val="2"/>
          <w:sz w:val="24"/>
          <w:szCs w:val="24"/>
          <w:lang w:eastAsia="cs-CZ"/>
          <w14:ligatures w14:val="standardContextual"/>
        </w:rPr>
      </w:pPr>
      <w:hyperlink w:anchor="_Toc205805285" w:history="1">
        <w:r w:rsidRPr="00A075AE">
          <w:rPr>
            <w:rStyle w:val="Hypertextovodkaz"/>
          </w:rPr>
          <w:t>10.</w:t>
        </w:r>
        <w:r>
          <w:rPr>
            <w:rFonts w:eastAsiaTheme="minorEastAsia"/>
            <w:caps w:val="0"/>
            <w:noProof/>
            <w:kern w:val="2"/>
            <w:sz w:val="24"/>
            <w:szCs w:val="24"/>
            <w:lang w:eastAsia="cs-CZ"/>
            <w14:ligatures w14:val="standardContextual"/>
          </w:rPr>
          <w:tab/>
        </w:r>
        <w:r w:rsidRPr="00A075AE">
          <w:rPr>
            <w:rStyle w:val="Hypertextovodkaz"/>
          </w:rPr>
          <w:t>JAZYK NABÍDEK A KOMUNIKAČNÍ JAZYK</w:t>
        </w:r>
        <w:r>
          <w:rPr>
            <w:noProof/>
            <w:webHidden/>
          </w:rPr>
          <w:tab/>
        </w:r>
        <w:r>
          <w:rPr>
            <w:noProof/>
            <w:webHidden/>
          </w:rPr>
          <w:fldChar w:fldCharType="begin"/>
        </w:r>
        <w:r>
          <w:rPr>
            <w:noProof/>
            <w:webHidden/>
          </w:rPr>
          <w:instrText xml:space="preserve"> PAGEREF _Toc205805285 \h </w:instrText>
        </w:r>
        <w:r>
          <w:rPr>
            <w:noProof/>
            <w:webHidden/>
          </w:rPr>
        </w:r>
        <w:r>
          <w:rPr>
            <w:noProof/>
            <w:webHidden/>
          </w:rPr>
          <w:fldChar w:fldCharType="separate"/>
        </w:r>
        <w:r>
          <w:rPr>
            <w:noProof/>
            <w:webHidden/>
          </w:rPr>
          <w:t>17</w:t>
        </w:r>
        <w:r>
          <w:rPr>
            <w:noProof/>
            <w:webHidden/>
          </w:rPr>
          <w:fldChar w:fldCharType="end"/>
        </w:r>
      </w:hyperlink>
    </w:p>
    <w:p w14:paraId="7D43495D" w14:textId="331E3475" w:rsidR="00471D4C" w:rsidRDefault="00471D4C">
      <w:pPr>
        <w:pStyle w:val="Obsah1"/>
        <w:rPr>
          <w:rFonts w:eastAsiaTheme="minorEastAsia"/>
          <w:caps w:val="0"/>
          <w:noProof/>
          <w:kern w:val="2"/>
          <w:sz w:val="24"/>
          <w:szCs w:val="24"/>
          <w:lang w:eastAsia="cs-CZ"/>
          <w14:ligatures w14:val="standardContextual"/>
        </w:rPr>
      </w:pPr>
      <w:hyperlink w:anchor="_Toc205805286" w:history="1">
        <w:r w:rsidRPr="00A075AE">
          <w:rPr>
            <w:rStyle w:val="Hypertextovodkaz"/>
          </w:rPr>
          <w:t>11.</w:t>
        </w:r>
        <w:r>
          <w:rPr>
            <w:rFonts w:eastAsiaTheme="minorEastAsia"/>
            <w:caps w:val="0"/>
            <w:noProof/>
            <w:kern w:val="2"/>
            <w:sz w:val="24"/>
            <w:szCs w:val="24"/>
            <w:lang w:eastAsia="cs-CZ"/>
            <w14:ligatures w14:val="standardContextual"/>
          </w:rPr>
          <w:tab/>
        </w:r>
        <w:r w:rsidRPr="00A075AE">
          <w:rPr>
            <w:rStyle w:val="Hypertextovodkaz"/>
          </w:rPr>
          <w:t>OBSAH a PODÁVÁNÍ NABÍDEK</w:t>
        </w:r>
        <w:r>
          <w:rPr>
            <w:noProof/>
            <w:webHidden/>
          </w:rPr>
          <w:tab/>
        </w:r>
        <w:r>
          <w:rPr>
            <w:noProof/>
            <w:webHidden/>
          </w:rPr>
          <w:fldChar w:fldCharType="begin"/>
        </w:r>
        <w:r>
          <w:rPr>
            <w:noProof/>
            <w:webHidden/>
          </w:rPr>
          <w:instrText xml:space="preserve"> PAGEREF _Toc205805286 \h </w:instrText>
        </w:r>
        <w:r>
          <w:rPr>
            <w:noProof/>
            <w:webHidden/>
          </w:rPr>
        </w:r>
        <w:r>
          <w:rPr>
            <w:noProof/>
            <w:webHidden/>
          </w:rPr>
          <w:fldChar w:fldCharType="separate"/>
        </w:r>
        <w:r>
          <w:rPr>
            <w:noProof/>
            <w:webHidden/>
          </w:rPr>
          <w:t>17</w:t>
        </w:r>
        <w:r>
          <w:rPr>
            <w:noProof/>
            <w:webHidden/>
          </w:rPr>
          <w:fldChar w:fldCharType="end"/>
        </w:r>
      </w:hyperlink>
    </w:p>
    <w:p w14:paraId="19627D9B" w14:textId="33AD856D" w:rsidR="00471D4C" w:rsidRDefault="00471D4C">
      <w:pPr>
        <w:pStyle w:val="Obsah1"/>
        <w:rPr>
          <w:rFonts w:eastAsiaTheme="minorEastAsia"/>
          <w:caps w:val="0"/>
          <w:noProof/>
          <w:kern w:val="2"/>
          <w:sz w:val="24"/>
          <w:szCs w:val="24"/>
          <w:lang w:eastAsia="cs-CZ"/>
          <w14:ligatures w14:val="standardContextual"/>
        </w:rPr>
      </w:pPr>
      <w:hyperlink w:anchor="_Toc205805287" w:history="1">
        <w:r w:rsidRPr="00A075AE">
          <w:rPr>
            <w:rStyle w:val="Hypertextovodkaz"/>
          </w:rPr>
          <w:t>12.</w:t>
        </w:r>
        <w:r>
          <w:rPr>
            <w:rFonts w:eastAsiaTheme="minorEastAsia"/>
            <w:caps w:val="0"/>
            <w:noProof/>
            <w:kern w:val="2"/>
            <w:sz w:val="24"/>
            <w:szCs w:val="24"/>
            <w:lang w:eastAsia="cs-CZ"/>
            <w14:ligatures w14:val="standardContextual"/>
          </w:rPr>
          <w:tab/>
        </w:r>
        <w:r w:rsidRPr="00A075AE">
          <w:rPr>
            <w:rStyle w:val="Hypertextovodkaz"/>
          </w:rPr>
          <w:t>POŽADAVKY NA ZPRACOVÁNÍ NABÍDKOVÉ CENY</w:t>
        </w:r>
        <w:r>
          <w:rPr>
            <w:noProof/>
            <w:webHidden/>
          </w:rPr>
          <w:tab/>
        </w:r>
        <w:r>
          <w:rPr>
            <w:noProof/>
            <w:webHidden/>
          </w:rPr>
          <w:fldChar w:fldCharType="begin"/>
        </w:r>
        <w:r>
          <w:rPr>
            <w:noProof/>
            <w:webHidden/>
          </w:rPr>
          <w:instrText xml:space="preserve"> PAGEREF _Toc205805287 \h </w:instrText>
        </w:r>
        <w:r>
          <w:rPr>
            <w:noProof/>
            <w:webHidden/>
          </w:rPr>
        </w:r>
        <w:r>
          <w:rPr>
            <w:noProof/>
            <w:webHidden/>
          </w:rPr>
          <w:fldChar w:fldCharType="separate"/>
        </w:r>
        <w:r>
          <w:rPr>
            <w:noProof/>
            <w:webHidden/>
          </w:rPr>
          <w:t>19</w:t>
        </w:r>
        <w:r>
          <w:rPr>
            <w:noProof/>
            <w:webHidden/>
          </w:rPr>
          <w:fldChar w:fldCharType="end"/>
        </w:r>
      </w:hyperlink>
    </w:p>
    <w:p w14:paraId="727970DB" w14:textId="30431B57" w:rsidR="00471D4C" w:rsidRDefault="00471D4C">
      <w:pPr>
        <w:pStyle w:val="Obsah1"/>
        <w:rPr>
          <w:rFonts w:eastAsiaTheme="minorEastAsia"/>
          <w:caps w:val="0"/>
          <w:noProof/>
          <w:kern w:val="2"/>
          <w:sz w:val="24"/>
          <w:szCs w:val="24"/>
          <w:lang w:eastAsia="cs-CZ"/>
          <w14:ligatures w14:val="standardContextual"/>
        </w:rPr>
      </w:pPr>
      <w:hyperlink w:anchor="_Toc205805288" w:history="1">
        <w:r w:rsidRPr="00A075AE">
          <w:rPr>
            <w:rStyle w:val="Hypertextovodkaz"/>
          </w:rPr>
          <w:t>13.</w:t>
        </w:r>
        <w:r>
          <w:rPr>
            <w:rFonts w:eastAsiaTheme="minorEastAsia"/>
            <w:caps w:val="0"/>
            <w:noProof/>
            <w:kern w:val="2"/>
            <w:sz w:val="24"/>
            <w:szCs w:val="24"/>
            <w:lang w:eastAsia="cs-CZ"/>
            <w14:ligatures w14:val="standardContextual"/>
          </w:rPr>
          <w:tab/>
        </w:r>
        <w:r w:rsidRPr="00A075AE">
          <w:rPr>
            <w:rStyle w:val="Hypertextovodkaz"/>
          </w:rPr>
          <w:t>VARIANTY NABÍDKY</w:t>
        </w:r>
        <w:r>
          <w:rPr>
            <w:noProof/>
            <w:webHidden/>
          </w:rPr>
          <w:tab/>
        </w:r>
        <w:r>
          <w:rPr>
            <w:noProof/>
            <w:webHidden/>
          </w:rPr>
          <w:fldChar w:fldCharType="begin"/>
        </w:r>
        <w:r>
          <w:rPr>
            <w:noProof/>
            <w:webHidden/>
          </w:rPr>
          <w:instrText xml:space="preserve"> PAGEREF _Toc205805288 \h </w:instrText>
        </w:r>
        <w:r>
          <w:rPr>
            <w:noProof/>
            <w:webHidden/>
          </w:rPr>
        </w:r>
        <w:r>
          <w:rPr>
            <w:noProof/>
            <w:webHidden/>
          </w:rPr>
          <w:fldChar w:fldCharType="separate"/>
        </w:r>
        <w:r>
          <w:rPr>
            <w:noProof/>
            <w:webHidden/>
          </w:rPr>
          <w:t>20</w:t>
        </w:r>
        <w:r>
          <w:rPr>
            <w:noProof/>
            <w:webHidden/>
          </w:rPr>
          <w:fldChar w:fldCharType="end"/>
        </w:r>
      </w:hyperlink>
    </w:p>
    <w:p w14:paraId="37EB81B0" w14:textId="5C475A15" w:rsidR="00471D4C" w:rsidRDefault="00471D4C">
      <w:pPr>
        <w:pStyle w:val="Obsah1"/>
        <w:rPr>
          <w:rFonts w:eastAsiaTheme="minorEastAsia"/>
          <w:caps w:val="0"/>
          <w:noProof/>
          <w:kern w:val="2"/>
          <w:sz w:val="24"/>
          <w:szCs w:val="24"/>
          <w:lang w:eastAsia="cs-CZ"/>
          <w14:ligatures w14:val="standardContextual"/>
        </w:rPr>
      </w:pPr>
      <w:hyperlink w:anchor="_Toc205805289" w:history="1">
        <w:r w:rsidRPr="00A075AE">
          <w:rPr>
            <w:rStyle w:val="Hypertextovodkaz"/>
          </w:rPr>
          <w:t>14.</w:t>
        </w:r>
        <w:r>
          <w:rPr>
            <w:rFonts w:eastAsiaTheme="minorEastAsia"/>
            <w:caps w:val="0"/>
            <w:noProof/>
            <w:kern w:val="2"/>
            <w:sz w:val="24"/>
            <w:szCs w:val="24"/>
            <w:lang w:eastAsia="cs-CZ"/>
            <w14:ligatures w14:val="standardContextual"/>
          </w:rPr>
          <w:tab/>
        </w:r>
        <w:r w:rsidRPr="00A075AE">
          <w:rPr>
            <w:rStyle w:val="Hypertextovodkaz"/>
          </w:rPr>
          <w:t>OTEVÍRÁNÍ NABÍDEK</w:t>
        </w:r>
        <w:r>
          <w:rPr>
            <w:noProof/>
            <w:webHidden/>
          </w:rPr>
          <w:tab/>
        </w:r>
        <w:r>
          <w:rPr>
            <w:noProof/>
            <w:webHidden/>
          </w:rPr>
          <w:fldChar w:fldCharType="begin"/>
        </w:r>
        <w:r>
          <w:rPr>
            <w:noProof/>
            <w:webHidden/>
          </w:rPr>
          <w:instrText xml:space="preserve"> PAGEREF _Toc205805289 \h </w:instrText>
        </w:r>
        <w:r>
          <w:rPr>
            <w:noProof/>
            <w:webHidden/>
          </w:rPr>
        </w:r>
        <w:r>
          <w:rPr>
            <w:noProof/>
            <w:webHidden/>
          </w:rPr>
          <w:fldChar w:fldCharType="separate"/>
        </w:r>
        <w:r>
          <w:rPr>
            <w:noProof/>
            <w:webHidden/>
          </w:rPr>
          <w:t>20</w:t>
        </w:r>
        <w:r>
          <w:rPr>
            <w:noProof/>
            <w:webHidden/>
          </w:rPr>
          <w:fldChar w:fldCharType="end"/>
        </w:r>
      </w:hyperlink>
    </w:p>
    <w:p w14:paraId="60DB07CA" w14:textId="177C778D" w:rsidR="00471D4C" w:rsidRDefault="00471D4C">
      <w:pPr>
        <w:pStyle w:val="Obsah1"/>
        <w:rPr>
          <w:rFonts w:eastAsiaTheme="minorEastAsia"/>
          <w:caps w:val="0"/>
          <w:noProof/>
          <w:kern w:val="2"/>
          <w:sz w:val="24"/>
          <w:szCs w:val="24"/>
          <w:lang w:eastAsia="cs-CZ"/>
          <w14:ligatures w14:val="standardContextual"/>
        </w:rPr>
      </w:pPr>
      <w:hyperlink w:anchor="_Toc205805290" w:history="1">
        <w:r w:rsidRPr="00A075AE">
          <w:rPr>
            <w:rStyle w:val="Hypertextovodkaz"/>
          </w:rPr>
          <w:t>15.</w:t>
        </w:r>
        <w:r>
          <w:rPr>
            <w:rFonts w:eastAsiaTheme="minorEastAsia"/>
            <w:caps w:val="0"/>
            <w:noProof/>
            <w:kern w:val="2"/>
            <w:sz w:val="24"/>
            <w:szCs w:val="24"/>
            <w:lang w:eastAsia="cs-CZ"/>
            <w14:ligatures w14:val="standardContextual"/>
          </w:rPr>
          <w:tab/>
        </w:r>
        <w:r w:rsidRPr="00A075AE">
          <w:rPr>
            <w:rStyle w:val="Hypertextovodkaz"/>
          </w:rPr>
          <w:t>POSOUZENÍ SPLNĚNÍ PODMÍNEK ÚČASTI</w:t>
        </w:r>
        <w:r>
          <w:rPr>
            <w:noProof/>
            <w:webHidden/>
          </w:rPr>
          <w:tab/>
        </w:r>
        <w:r>
          <w:rPr>
            <w:noProof/>
            <w:webHidden/>
          </w:rPr>
          <w:fldChar w:fldCharType="begin"/>
        </w:r>
        <w:r>
          <w:rPr>
            <w:noProof/>
            <w:webHidden/>
          </w:rPr>
          <w:instrText xml:space="preserve"> PAGEREF _Toc205805290 \h </w:instrText>
        </w:r>
        <w:r>
          <w:rPr>
            <w:noProof/>
            <w:webHidden/>
          </w:rPr>
        </w:r>
        <w:r>
          <w:rPr>
            <w:noProof/>
            <w:webHidden/>
          </w:rPr>
          <w:fldChar w:fldCharType="separate"/>
        </w:r>
        <w:r>
          <w:rPr>
            <w:noProof/>
            <w:webHidden/>
          </w:rPr>
          <w:t>20</w:t>
        </w:r>
        <w:r>
          <w:rPr>
            <w:noProof/>
            <w:webHidden/>
          </w:rPr>
          <w:fldChar w:fldCharType="end"/>
        </w:r>
      </w:hyperlink>
    </w:p>
    <w:p w14:paraId="4DC6BBD4" w14:textId="1DB40734" w:rsidR="00471D4C" w:rsidRDefault="00471D4C">
      <w:pPr>
        <w:pStyle w:val="Obsah1"/>
        <w:rPr>
          <w:rFonts w:eastAsiaTheme="minorEastAsia"/>
          <w:caps w:val="0"/>
          <w:noProof/>
          <w:kern w:val="2"/>
          <w:sz w:val="24"/>
          <w:szCs w:val="24"/>
          <w:lang w:eastAsia="cs-CZ"/>
          <w14:ligatures w14:val="standardContextual"/>
        </w:rPr>
      </w:pPr>
      <w:hyperlink w:anchor="_Toc205805291" w:history="1">
        <w:r w:rsidRPr="00A075AE">
          <w:rPr>
            <w:rStyle w:val="Hypertextovodkaz"/>
          </w:rPr>
          <w:t>16.</w:t>
        </w:r>
        <w:r>
          <w:rPr>
            <w:rFonts w:eastAsiaTheme="minorEastAsia"/>
            <w:caps w:val="0"/>
            <w:noProof/>
            <w:kern w:val="2"/>
            <w:sz w:val="24"/>
            <w:szCs w:val="24"/>
            <w:lang w:eastAsia="cs-CZ"/>
            <w14:ligatures w14:val="standardContextual"/>
          </w:rPr>
          <w:tab/>
        </w:r>
        <w:r w:rsidRPr="00A075AE">
          <w:rPr>
            <w:rStyle w:val="Hypertextovodkaz"/>
          </w:rPr>
          <w:t>HODNOCENÍ NABÍDEK</w:t>
        </w:r>
        <w:r>
          <w:rPr>
            <w:noProof/>
            <w:webHidden/>
          </w:rPr>
          <w:tab/>
        </w:r>
        <w:r>
          <w:rPr>
            <w:noProof/>
            <w:webHidden/>
          </w:rPr>
          <w:fldChar w:fldCharType="begin"/>
        </w:r>
        <w:r>
          <w:rPr>
            <w:noProof/>
            <w:webHidden/>
          </w:rPr>
          <w:instrText xml:space="preserve"> PAGEREF _Toc205805291 \h </w:instrText>
        </w:r>
        <w:r>
          <w:rPr>
            <w:noProof/>
            <w:webHidden/>
          </w:rPr>
        </w:r>
        <w:r>
          <w:rPr>
            <w:noProof/>
            <w:webHidden/>
          </w:rPr>
          <w:fldChar w:fldCharType="separate"/>
        </w:r>
        <w:r>
          <w:rPr>
            <w:noProof/>
            <w:webHidden/>
          </w:rPr>
          <w:t>20</w:t>
        </w:r>
        <w:r>
          <w:rPr>
            <w:noProof/>
            <w:webHidden/>
          </w:rPr>
          <w:fldChar w:fldCharType="end"/>
        </w:r>
      </w:hyperlink>
    </w:p>
    <w:p w14:paraId="5C209FFC" w14:textId="74D2DE21" w:rsidR="00471D4C" w:rsidRDefault="00471D4C">
      <w:pPr>
        <w:pStyle w:val="Obsah1"/>
        <w:rPr>
          <w:rFonts w:eastAsiaTheme="minorEastAsia"/>
          <w:caps w:val="0"/>
          <w:noProof/>
          <w:kern w:val="2"/>
          <w:sz w:val="24"/>
          <w:szCs w:val="24"/>
          <w:lang w:eastAsia="cs-CZ"/>
          <w14:ligatures w14:val="standardContextual"/>
        </w:rPr>
      </w:pPr>
      <w:hyperlink w:anchor="_Toc205805292" w:history="1">
        <w:r w:rsidRPr="00A075AE">
          <w:rPr>
            <w:rStyle w:val="Hypertextovodkaz"/>
          </w:rPr>
          <w:t>17.</w:t>
        </w:r>
        <w:r>
          <w:rPr>
            <w:rFonts w:eastAsiaTheme="minorEastAsia"/>
            <w:caps w:val="0"/>
            <w:noProof/>
            <w:kern w:val="2"/>
            <w:sz w:val="24"/>
            <w:szCs w:val="24"/>
            <w:lang w:eastAsia="cs-CZ"/>
            <w14:ligatures w14:val="standardContextual"/>
          </w:rPr>
          <w:tab/>
        </w:r>
        <w:r w:rsidRPr="00A075AE">
          <w:rPr>
            <w:rStyle w:val="Hypertextovodkaz"/>
          </w:rPr>
          <w:t>ZRUŠENÍ ZADÁVACÍHO ŘÍZENÍ</w:t>
        </w:r>
        <w:r>
          <w:rPr>
            <w:noProof/>
            <w:webHidden/>
          </w:rPr>
          <w:tab/>
        </w:r>
        <w:r>
          <w:rPr>
            <w:noProof/>
            <w:webHidden/>
          </w:rPr>
          <w:fldChar w:fldCharType="begin"/>
        </w:r>
        <w:r>
          <w:rPr>
            <w:noProof/>
            <w:webHidden/>
          </w:rPr>
          <w:instrText xml:space="preserve"> PAGEREF _Toc205805292 \h </w:instrText>
        </w:r>
        <w:r>
          <w:rPr>
            <w:noProof/>
            <w:webHidden/>
          </w:rPr>
        </w:r>
        <w:r>
          <w:rPr>
            <w:noProof/>
            <w:webHidden/>
          </w:rPr>
          <w:fldChar w:fldCharType="separate"/>
        </w:r>
        <w:r>
          <w:rPr>
            <w:noProof/>
            <w:webHidden/>
          </w:rPr>
          <w:t>24</w:t>
        </w:r>
        <w:r>
          <w:rPr>
            <w:noProof/>
            <w:webHidden/>
          </w:rPr>
          <w:fldChar w:fldCharType="end"/>
        </w:r>
      </w:hyperlink>
    </w:p>
    <w:p w14:paraId="6AA67CEE" w14:textId="252EF3C9" w:rsidR="00471D4C" w:rsidRDefault="00471D4C">
      <w:pPr>
        <w:pStyle w:val="Obsah1"/>
        <w:rPr>
          <w:rFonts w:eastAsiaTheme="minorEastAsia"/>
          <w:caps w:val="0"/>
          <w:noProof/>
          <w:kern w:val="2"/>
          <w:sz w:val="24"/>
          <w:szCs w:val="24"/>
          <w:lang w:eastAsia="cs-CZ"/>
          <w14:ligatures w14:val="standardContextual"/>
        </w:rPr>
      </w:pPr>
      <w:hyperlink w:anchor="_Toc205805293" w:history="1">
        <w:r w:rsidRPr="00A075AE">
          <w:rPr>
            <w:rStyle w:val="Hypertextovodkaz"/>
          </w:rPr>
          <w:t>18.</w:t>
        </w:r>
        <w:r>
          <w:rPr>
            <w:rFonts w:eastAsiaTheme="minorEastAsia"/>
            <w:caps w:val="0"/>
            <w:noProof/>
            <w:kern w:val="2"/>
            <w:sz w:val="24"/>
            <w:szCs w:val="24"/>
            <w:lang w:eastAsia="cs-CZ"/>
            <w14:ligatures w14:val="standardContextual"/>
          </w:rPr>
          <w:tab/>
        </w:r>
        <w:r w:rsidRPr="00A075AE">
          <w:rPr>
            <w:rStyle w:val="Hypertextovodkaz"/>
          </w:rPr>
          <w:t>UZAVŘENÍ SMLOUVY</w:t>
        </w:r>
        <w:r>
          <w:rPr>
            <w:noProof/>
            <w:webHidden/>
          </w:rPr>
          <w:tab/>
        </w:r>
        <w:r>
          <w:rPr>
            <w:noProof/>
            <w:webHidden/>
          </w:rPr>
          <w:fldChar w:fldCharType="begin"/>
        </w:r>
        <w:r>
          <w:rPr>
            <w:noProof/>
            <w:webHidden/>
          </w:rPr>
          <w:instrText xml:space="preserve"> PAGEREF _Toc205805293 \h </w:instrText>
        </w:r>
        <w:r>
          <w:rPr>
            <w:noProof/>
            <w:webHidden/>
          </w:rPr>
        </w:r>
        <w:r>
          <w:rPr>
            <w:noProof/>
            <w:webHidden/>
          </w:rPr>
          <w:fldChar w:fldCharType="separate"/>
        </w:r>
        <w:r>
          <w:rPr>
            <w:noProof/>
            <w:webHidden/>
          </w:rPr>
          <w:t>24</w:t>
        </w:r>
        <w:r>
          <w:rPr>
            <w:noProof/>
            <w:webHidden/>
          </w:rPr>
          <w:fldChar w:fldCharType="end"/>
        </w:r>
      </w:hyperlink>
    </w:p>
    <w:p w14:paraId="1013B65E" w14:textId="020BD60A" w:rsidR="00471D4C" w:rsidRDefault="00471D4C">
      <w:pPr>
        <w:pStyle w:val="Obsah1"/>
        <w:rPr>
          <w:rFonts w:eastAsiaTheme="minorEastAsia"/>
          <w:caps w:val="0"/>
          <w:noProof/>
          <w:kern w:val="2"/>
          <w:sz w:val="24"/>
          <w:szCs w:val="24"/>
          <w:lang w:eastAsia="cs-CZ"/>
          <w14:ligatures w14:val="standardContextual"/>
        </w:rPr>
      </w:pPr>
      <w:hyperlink w:anchor="_Toc205805294" w:history="1">
        <w:r w:rsidRPr="00A075AE">
          <w:rPr>
            <w:rStyle w:val="Hypertextovodkaz"/>
          </w:rPr>
          <w:t>19.</w:t>
        </w:r>
        <w:r>
          <w:rPr>
            <w:rFonts w:eastAsiaTheme="minorEastAsia"/>
            <w:caps w:val="0"/>
            <w:noProof/>
            <w:kern w:val="2"/>
            <w:sz w:val="24"/>
            <w:szCs w:val="24"/>
            <w:lang w:eastAsia="cs-CZ"/>
            <w14:ligatures w14:val="standardContextual"/>
          </w:rPr>
          <w:tab/>
        </w:r>
        <w:r w:rsidRPr="00A075AE">
          <w:rPr>
            <w:rStyle w:val="Hypertextovodkaz"/>
          </w:rPr>
          <w:t>OCHRANA INFORMACÍ</w:t>
        </w:r>
        <w:r>
          <w:rPr>
            <w:noProof/>
            <w:webHidden/>
          </w:rPr>
          <w:tab/>
        </w:r>
        <w:r>
          <w:rPr>
            <w:noProof/>
            <w:webHidden/>
          </w:rPr>
          <w:fldChar w:fldCharType="begin"/>
        </w:r>
        <w:r>
          <w:rPr>
            <w:noProof/>
            <w:webHidden/>
          </w:rPr>
          <w:instrText xml:space="preserve"> PAGEREF _Toc205805294 \h </w:instrText>
        </w:r>
        <w:r>
          <w:rPr>
            <w:noProof/>
            <w:webHidden/>
          </w:rPr>
        </w:r>
        <w:r>
          <w:rPr>
            <w:noProof/>
            <w:webHidden/>
          </w:rPr>
          <w:fldChar w:fldCharType="separate"/>
        </w:r>
        <w:r>
          <w:rPr>
            <w:noProof/>
            <w:webHidden/>
          </w:rPr>
          <w:t>26</w:t>
        </w:r>
        <w:r>
          <w:rPr>
            <w:noProof/>
            <w:webHidden/>
          </w:rPr>
          <w:fldChar w:fldCharType="end"/>
        </w:r>
      </w:hyperlink>
    </w:p>
    <w:p w14:paraId="5F47E9F2" w14:textId="0C1A7C1A" w:rsidR="00471D4C" w:rsidRDefault="00471D4C">
      <w:pPr>
        <w:pStyle w:val="Obsah1"/>
        <w:rPr>
          <w:rFonts w:eastAsiaTheme="minorEastAsia"/>
          <w:caps w:val="0"/>
          <w:noProof/>
          <w:kern w:val="2"/>
          <w:sz w:val="24"/>
          <w:szCs w:val="24"/>
          <w:lang w:eastAsia="cs-CZ"/>
          <w14:ligatures w14:val="standardContextual"/>
        </w:rPr>
      </w:pPr>
      <w:hyperlink w:anchor="_Toc205805295" w:history="1">
        <w:r w:rsidRPr="00A075AE">
          <w:rPr>
            <w:rStyle w:val="Hypertextovodkaz"/>
          </w:rPr>
          <w:t>20.</w:t>
        </w:r>
        <w:r>
          <w:rPr>
            <w:rFonts w:eastAsiaTheme="minorEastAsia"/>
            <w:caps w:val="0"/>
            <w:noProof/>
            <w:kern w:val="2"/>
            <w:sz w:val="24"/>
            <w:szCs w:val="24"/>
            <w:lang w:eastAsia="cs-CZ"/>
            <w14:ligatures w14:val="standardContextual"/>
          </w:rPr>
          <w:tab/>
        </w:r>
        <w:r w:rsidRPr="00A075AE">
          <w:rPr>
            <w:rStyle w:val="Hypertextovodkaz"/>
          </w:rPr>
          <w:t>ZADÁVACÍ LHŮTA A JISTOTA ZA NABÍDKU</w:t>
        </w:r>
        <w:r>
          <w:rPr>
            <w:noProof/>
            <w:webHidden/>
          </w:rPr>
          <w:tab/>
        </w:r>
        <w:r>
          <w:rPr>
            <w:noProof/>
            <w:webHidden/>
          </w:rPr>
          <w:fldChar w:fldCharType="begin"/>
        </w:r>
        <w:r>
          <w:rPr>
            <w:noProof/>
            <w:webHidden/>
          </w:rPr>
          <w:instrText xml:space="preserve"> PAGEREF _Toc205805295 \h </w:instrText>
        </w:r>
        <w:r>
          <w:rPr>
            <w:noProof/>
            <w:webHidden/>
          </w:rPr>
        </w:r>
        <w:r>
          <w:rPr>
            <w:noProof/>
            <w:webHidden/>
          </w:rPr>
          <w:fldChar w:fldCharType="separate"/>
        </w:r>
        <w:r>
          <w:rPr>
            <w:noProof/>
            <w:webHidden/>
          </w:rPr>
          <w:t>26</w:t>
        </w:r>
        <w:r>
          <w:rPr>
            <w:noProof/>
            <w:webHidden/>
          </w:rPr>
          <w:fldChar w:fldCharType="end"/>
        </w:r>
      </w:hyperlink>
    </w:p>
    <w:p w14:paraId="64E6D2C9" w14:textId="78BD07CD" w:rsidR="00471D4C" w:rsidRDefault="00471D4C">
      <w:pPr>
        <w:pStyle w:val="Obsah1"/>
        <w:rPr>
          <w:rFonts w:eastAsiaTheme="minorEastAsia"/>
          <w:caps w:val="0"/>
          <w:noProof/>
          <w:kern w:val="2"/>
          <w:sz w:val="24"/>
          <w:szCs w:val="24"/>
          <w:lang w:eastAsia="cs-CZ"/>
          <w14:ligatures w14:val="standardContextual"/>
        </w:rPr>
      </w:pPr>
      <w:hyperlink w:anchor="_Toc205805296" w:history="1">
        <w:r w:rsidRPr="00A075AE">
          <w:rPr>
            <w:rStyle w:val="Hypertextovodkaz"/>
          </w:rPr>
          <w:t>21.</w:t>
        </w:r>
        <w:r>
          <w:rPr>
            <w:rFonts w:eastAsiaTheme="minorEastAsia"/>
            <w:caps w:val="0"/>
            <w:noProof/>
            <w:kern w:val="2"/>
            <w:sz w:val="24"/>
            <w:szCs w:val="24"/>
            <w:lang w:eastAsia="cs-CZ"/>
            <w14:ligatures w14:val="standardContextual"/>
          </w:rPr>
          <w:tab/>
        </w:r>
        <w:r w:rsidRPr="00A075A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_Toc205805296 \h </w:instrText>
        </w:r>
        <w:r>
          <w:rPr>
            <w:noProof/>
            <w:webHidden/>
          </w:rPr>
        </w:r>
        <w:r>
          <w:rPr>
            <w:noProof/>
            <w:webHidden/>
          </w:rPr>
          <w:fldChar w:fldCharType="separate"/>
        </w:r>
        <w:r>
          <w:rPr>
            <w:noProof/>
            <w:webHidden/>
          </w:rPr>
          <w:t>27</w:t>
        </w:r>
        <w:r>
          <w:rPr>
            <w:noProof/>
            <w:webHidden/>
          </w:rPr>
          <w:fldChar w:fldCharType="end"/>
        </w:r>
      </w:hyperlink>
    </w:p>
    <w:p w14:paraId="06315C1D" w14:textId="08DD2D65" w:rsidR="00471D4C" w:rsidRDefault="00471D4C">
      <w:pPr>
        <w:pStyle w:val="Obsah1"/>
        <w:rPr>
          <w:rFonts w:eastAsiaTheme="minorEastAsia"/>
          <w:caps w:val="0"/>
          <w:noProof/>
          <w:kern w:val="2"/>
          <w:sz w:val="24"/>
          <w:szCs w:val="24"/>
          <w:lang w:eastAsia="cs-CZ"/>
          <w14:ligatures w14:val="standardContextual"/>
        </w:rPr>
      </w:pPr>
      <w:hyperlink w:anchor="_Toc205805297" w:history="1">
        <w:r w:rsidRPr="00A075AE">
          <w:rPr>
            <w:rStyle w:val="Hypertextovodkaz"/>
          </w:rPr>
          <w:t>22.</w:t>
        </w:r>
        <w:r>
          <w:rPr>
            <w:rFonts w:eastAsiaTheme="minorEastAsia"/>
            <w:caps w:val="0"/>
            <w:noProof/>
            <w:kern w:val="2"/>
            <w:sz w:val="24"/>
            <w:szCs w:val="24"/>
            <w:lang w:eastAsia="cs-CZ"/>
            <w14:ligatures w14:val="standardContextual"/>
          </w:rPr>
          <w:tab/>
        </w:r>
        <w:r w:rsidRPr="00A075A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_Toc205805297 \h </w:instrText>
        </w:r>
        <w:r>
          <w:rPr>
            <w:noProof/>
            <w:webHidden/>
          </w:rPr>
        </w:r>
        <w:r>
          <w:rPr>
            <w:noProof/>
            <w:webHidden/>
          </w:rPr>
          <w:fldChar w:fldCharType="separate"/>
        </w:r>
        <w:r>
          <w:rPr>
            <w:noProof/>
            <w:webHidden/>
          </w:rPr>
          <w:t>27</w:t>
        </w:r>
        <w:r>
          <w:rPr>
            <w:noProof/>
            <w:webHidden/>
          </w:rPr>
          <w:fldChar w:fldCharType="end"/>
        </w:r>
      </w:hyperlink>
    </w:p>
    <w:p w14:paraId="2EA77803" w14:textId="68767A8F" w:rsidR="00471D4C" w:rsidRDefault="00471D4C">
      <w:pPr>
        <w:pStyle w:val="Obsah1"/>
        <w:rPr>
          <w:rFonts w:eastAsiaTheme="minorEastAsia"/>
          <w:caps w:val="0"/>
          <w:noProof/>
          <w:kern w:val="2"/>
          <w:sz w:val="24"/>
          <w:szCs w:val="24"/>
          <w:lang w:eastAsia="cs-CZ"/>
          <w14:ligatures w14:val="standardContextual"/>
        </w:rPr>
      </w:pPr>
      <w:hyperlink w:anchor="_Toc205805298" w:history="1">
        <w:r w:rsidRPr="00A075AE">
          <w:rPr>
            <w:rStyle w:val="Hypertextovodkaz"/>
          </w:rPr>
          <w:t>23.</w:t>
        </w:r>
        <w:r>
          <w:rPr>
            <w:rFonts w:eastAsiaTheme="minorEastAsia"/>
            <w:caps w:val="0"/>
            <w:noProof/>
            <w:kern w:val="2"/>
            <w:sz w:val="24"/>
            <w:szCs w:val="24"/>
            <w:lang w:eastAsia="cs-CZ"/>
            <w14:ligatures w14:val="standardContextual"/>
          </w:rPr>
          <w:tab/>
        </w:r>
        <w:r w:rsidRPr="00A075AE">
          <w:rPr>
            <w:rStyle w:val="Hypertextovodkaz"/>
          </w:rPr>
          <w:t>PŘÍLOHY TĚCHTO POKYNŮ</w:t>
        </w:r>
        <w:r>
          <w:rPr>
            <w:noProof/>
            <w:webHidden/>
          </w:rPr>
          <w:tab/>
        </w:r>
        <w:r>
          <w:rPr>
            <w:noProof/>
            <w:webHidden/>
          </w:rPr>
          <w:fldChar w:fldCharType="begin"/>
        </w:r>
        <w:r>
          <w:rPr>
            <w:noProof/>
            <w:webHidden/>
          </w:rPr>
          <w:instrText xml:space="preserve"> PAGEREF _Toc205805298 \h </w:instrText>
        </w:r>
        <w:r>
          <w:rPr>
            <w:noProof/>
            <w:webHidden/>
          </w:rPr>
        </w:r>
        <w:r>
          <w:rPr>
            <w:noProof/>
            <w:webHidden/>
          </w:rPr>
          <w:fldChar w:fldCharType="separate"/>
        </w:r>
        <w:r>
          <w:rPr>
            <w:noProof/>
            <w:webHidden/>
          </w:rPr>
          <w:t>29</w:t>
        </w:r>
        <w:r>
          <w:rPr>
            <w:noProof/>
            <w:webHidden/>
          </w:rPr>
          <w:fldChar w:fldCharType="end"/>
        </w:r>
      </w:hyperlink>
    </w:p>
    <w:p w14:paraId="65620363" w14:textId="353CA775"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205805271"/>
      <w:r>
        <w:t>ÚVODNÍ USTANOVENÍ</w:t>
      </w:r>
      <w:bookmarkEnd w:id="4"/>
    </w:p>
    <w:p w14:paraId="4650BAC4" w14:textId="66DF1599"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a dalšími právními předpisy. Podáním</w:t>
      </w:r>
      <w:r w:rsidR="00B37E59">
        <w:t xml:space="preserve"> </w:t>
      </w:r>
      <w:r>
        <w:t xml:space="preserve">nabídky účastník zadávacího řízení zcela a bez výhrad akceptuje zadávací podmínky této veřejné zakázky. </w:t>
      </w:r>
    </w:p>
    <w:p w14:paraId="2219CD5E" w14:textId="438DB97B"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24A8292A"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B416E6">
        <w:t xml:space="preserve">mohou </w:t>
      </w:r>
      <w:r>
        <w:t>mít podle okolností za následek vyřazení nabídky a vyloučení účastníka zadávacího řízení ze zadávacího řízení této veřejné zakázky.</w:t>
      </w:r>
    </w:p>
    <w:p w14:paraId="6B9D8119" w14:textId="4334475A"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w:t>
      </w:r>
      <w:r w:rsidR="00D30EAF">
        <w:t xml:space="preserve"> </w:t>
      </w:r>
      <w:r w:rsidR="00304D1A">
        <w:t>vyhotoven</w:t>
      </w:r>
      <w:r>
        <w:t xml:space="preserve">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8C40B0"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4C1AF0">
        <w:t xml:space="preserve">závazného vzoru </w:t>
      </w:r>
      <w:r>
        <w:t>smlouvy anebo jejích součástí mohou být považovány za nesplnění podmínek účasti v zadávacím řízení s</w:t>
      </w:r>
      <w:r w:rsidR="004C1AF0">
        <w:t>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205805272"/>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04A58F58" w14:textId="66990A8F" w:rsidR="00475A98" w:rsidRPr="00E724C9" w:rsidRDefault="00475A98" w:rsidP="00475A98">
      <w:pPr>
        <w:pStyle w:val="Textbezslovn"/>
        <w:spacing w:after="0"/>
        <w:ind w:left="2127" w:hanging="1390"/>
      </w:pPr>
      <w:r>
        <w:t>zastoupená:</w:t>
      </w:r>
      <w:r>
        <w:tab/>
      </w:r>
      <w:r w:rsidRPr="00E724C9">
        <w:t>Ing. Mojmírem Nejezchlebem, náměstkem generálního ředitele pro modernizaci dráhy, na základě pověření č. 2372 ze dne 26. 02. 2018.</w:t>
      </w:r>
    </w:p>
    <w:p w14:paraId="7004D67E" w14:textId="77777777" w:rsidR="00475A98" w:rsidRDefault="00475A98" w:rsidP="0035531B">
      <w:pPr>
        <w:pStyle w:val="Textbezslovn"/>
        <w:spacing w:after="0"/>
      </w:pPr>
    </w:p>
    <w:p w14:paraId="68ED8CDC" w14:textId="77777777" w:rsidR="0035531B" w:rsidRDefault="0035531B" w:rsidP="0035531B">
      <w:pPr>
        <w:pStyle w:val="Nadpis1-1"/>
      </w:pPr>
      <w:bookmarkStart w:id="6" w:name="_Toc205805273"/>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3F85128D" w14:textId="1A2E4920" w:rsidR="000A0E6E" w:rsidRDefault="0035531B" w:rsidP="000A0E6E">
      <w:pPr>
        <w:pStyle w:val="Text1-1"/>
      </w:pPr>
      <w:r>
        <w:t xml:space="preserve">Kontaktní osobou zadavatele pro zadávací řízení je: </w:t>
      </w:r>
      <w:r w:rsidR="00B16626">
        <w:t>Vladimíra Hlídková</w:t>
      </w:r>
    </w:p>
    <w:p w14:paraId="6F2584D6" w14:textId="11D12248" w:rsidR="000A0E6E" w:rsidRDefault="000A0E6E" w:rsidP="000A0E6E">
      <w:pPr>
        <w:pStyle w:val="Textbezslovn"/>
        <w:spacing w:after="0"/>
      </w:pPr>
      <w:r>
        <w:t xml:space="preserve">telefon: </w:t>
      </w:r>
      <w:r>
        <w:tab/>
        <w:t>+420</w:t>
      </w:r>
      <w:r w:rsidR="00B16626">
        <w:t> 724 321 788</w:t>
      </w:r>
    </w:p>
    <w:p w14:paraId="0D65E8E0" w14:textId="265224C3" w:rsidR="000A0E6E" w:rsidRDefault="000A0E6E" w:rsidP="000A0E6E">
      <w:pPr>
        <w:pStyle w:val="Textbezslovn"/>
        <w:spacing w:after="0"/>
      </w:pPr>
      <w:r>
        <w:t xml:space="preserve">e-mail: </w:t>
      </w:r>
      <w:r>
        <w:tab/>
      </w:r>
      <w:r w:rsidR="00B16626">
        <w:t>Hlidkova</w:t>
      </w:r>
      <w:r>
        <w:t>@spravazeleznic.cz</w:t>
      </w:r>
    </w:p>
    <w:p w14:paraId="19A398D8" w14:textId="77777777" w:rsidR="000A0E6E" w:rsidRDefault="000A0E6E" w:rsidP="000A0E6E">
      <w:pPr>
        <w:pStyle w:val="Textbezslovn"/>
        <w:spacing w:after="0"/>
      </w:pPr>
      <w:r>
        <w:t xml:space="preserve">adresa: </w:t>
      </w:r>
      <w:r>
        <w:tab/>
        <w:t>Stavební správa západ</w:t>
      </w:r>
    </w:p>
    <w:p w14:paraId="342B442D" w14:textId="77777777" w:rsidR="000A0E6E" w:rsidRDefault="000A0E6E" w:rsidP="000A0E6E">
      <w:pPr>
        <w:pStyle w:val="Textbezslovn"/>
        <w:spacing w:after="0"/>
      </w:pPr>
      <w:r>
        <w:tab/>
      </w:r>
      <w:r>
        <w:tab/>
        <w:t>Ke Štvanici 656/3</w:t>
      </w:r>
    </w:p>
    <w:p w14:paraId="709AE9FA" w14:textId="7AE3448A" w:rsidR="0035531B" w:rsidRDefault="000A0E6E" w:rsidP="000A0E6E">
      <w:pPr>
        <w:pStyle w:val="Text1-1"/>
        <w:numPr>
          <w:ilvl w:val="0"/>
          <w:numId w:val="0"/>
        </w:numPr>
        <w:ind w:left="737"/>
      </w:pPr>
      <w:r>
        <w:tab/>
      </w:r>
      <w:r>
        <w:tab/>
        <w:t>186 00 Praha 8</w:t>
      </w:r>
    </w:p>
    <w:p w14:paraId="020F179B" w14:textId="77777777" w:rsidR="0035531B" w:rsidRDefault="0035531B" w:rsidP="0035531B">
      <w:pPr>
        <w:pStyle w:val="Nadpis1-1"/>
      </w:pPr>
      <w:bookmarkStart w:id="7" w:name="_Toc205805274"/>
      <w:r>
        <w:t>ÚČEL</w:t>
      </w:r>
      <w:r w:rsidR="00845C50">
        <w:t xml:space="preserve"> a </w:t>
      </w:r>
      <w:r>
        <w:t>PŘEDMĚT PLNĚNÍ VEŘEJNÉ ZAKÁZKY</w:t>
      </w:r>
      <w:bookmarkEnd w:id="7"/>
    </w:p>
    <w:p w14:paraId="18094B7C" w14:textId="77777777" w:rsidR="0035531B" w:rsidRPr="00C96F03" w:rsidRDefault="0035531B" w:rsidP="0035531B">
      <w:pPr>
        <w:pStyle w:val="Text1-1"/>
      </w:pPr>
      <w:r w:rsidRPr="00C96F03">
        <w:t>Účel veřejné zakázky</w:t>
      </w:r>
    </w:p>
    <w:p w14:paraId="37A1940A" w14:textId="362748A5" w:rsidR="0035531B" w:rsidRPr="00C96F03" w:rsidRDefault="00F003D5" w:rsidP="0035531B">
      <w:pPr>
        <w:pStyle w:val="Textbezslovn"/>
      </w:pPr>
      <w:r w:rsidRPr="00C96F03">
        <w:t xml:space="preserve">Základním účelem veřejné zakázky je </w:t>
      </w:r>
      <w:r w:rsidR="00D214A7" w:rsidRPr="00C96F03">
        <w:t>zhotovení podrobného inženýrskogeologického průzkumu pro stavbu</w:t>
      </w:r>
      <w:r w:rsidR="00C96F03">
        <w:t xml:space="preserve"> </w:t>
      </w:r>
      <w:r w:rsidR="00475A98" w:rsidRPr="00C96F03">
        <w:rPr>
          <w:b/>
          <w:bCs/>
        </w:rPr>
        <w:t xml:space="preserve">„Modernizace tratě Nemanice – Protivín (včetně) – Písek město (včetně)“ </w:t>
      </w:r>
      <w:r w:rsidR="00475A98" w:rsidRPr="00C96F03">
        <w:t>za úč</w:t>
      </w:r>
      <w:r w:rsidRPr="00C96F03">
        <w:t xml:space="preserve">elem získání co možná nejpřesnějších podkladků pro účely zpracování projektové dokumentace </w:t>
      </w:r>
      <w:r w:rsidR="00C7606D" w:rsidRPr="00C96F03">
        <w:t xml:space="preserve">pro povolení záměru projektu </w:t>
      </w:r>
      <w:r w:rsidRPr="00C96F03">
        <w:t>a snížení rizik spojených s výstavbou v další fázi projektu.</w:t>
      </w:r>
    </w:p>
    <w:p w14:paraId="4CB912C2" w14:textId="77777777" w:rsidR="0035531B" w:rsidRPr="00C96F03" w:rsidRDefault="0035531B" w:rsidP="0035531B">
      <w:pPr>
        <w:pStyle w:val="Text1-1"/>
      </w:pPr>
      <w:r w:rsidRPr="00C96F03">
        <w:t>Předmět plnění veřejné zakázky</w:t>
      </w:r>
    </w:p>
    <w:p w14:paraId="070625F4" w14:textId="77777777" w:rsidR="00475A98" w:rsidRDefault="00475A98" w:rsidP="00475A98">
      <w:pPr>
        <w:ind w:left="709"/>
        <w:jc w:val="both"/>
      </w:pPr>
      <w:r>
        <w:t xml:space="preserve">Předmětem díla je provedení podrobného inženýrskogeologického průzkumu potřebného pro zpracování projektové dokumentace pro povolení záměru stavby </w:t>
      </w:r>
      <w:r>
        <w:rPr>
          <w:b/>
          <w:bCs/>
        </w:rPr>
        <w:t>„Modernizace tratě Nemanice – Protivín (včetně) – Písek město (včetně)“</w:t>
      </w:r>
      <w:r>
        <w:t>.</w:t>
      </w:r>
    </w:p>
    <w:p w14:paraId="11EAAA1B" w14:textId="0FF6A8F5" w:rsidR="00475A98" w:rsidRDefault="00475A98" w:rsidP="00475A98">
      <w:pPr>
        <w:ind w:left="709"/>
        <w:jc w:val="both"/>
      </w:pPr>
      <w:r w:rsidRPr="00D01782">
        <w:t xml:space="preserve">Průzkum bude prováděn </w:t>
      </w:r>
      <w:r>
        <w:t xml:space="preserve">dle zpracovaného </w:t>
      </w:r>
      <w:r>
        <w:rPr>
          <w:b/>
          <w:bCs/>
        </w:rPr>
        <w:t xml:space="preserve">„Projektu </w:t>
      </w:r>
      <w:proofErr w:type="spellStart"/>
      <w:r>
        <w:rPr>
          <w:b/>
          <w:bCs/>
        </w:rPr>
        <w:t>inženýrsko</w:t>
      </w:r>
      <w:proofErr w:type="spellEnd"/>
      <w:r w:rsidR="00D214A7">
        <w:rPr>
          <w:b/>
          <w:bCs/>
        </w:rPr>
        <w:t xml:space="preserve"> </w:t>
      </w:r>
      <w:r>
        <w:rPr>
          <w:b/>
          <w:bCs/>
        </w:rPr>
        <w:t xml:space="preserve">geologického průzkumu“ </w:t>
      </w:r>
      <w:r>
        <w:t xml:space="preserve">(AFRY CZ, 2024) a </w:t>
      </w:r>
      <w:r w:rsidRPr="00D01782">
        <w:t>v souladu s předpisem SŽ S4, ČSN P 73 1005, ČSN EN 1997-1, 2 a rovněž s přihlédnutím k technickým podmínkám MD – TP 76.</w:t>
      </w:r>
    </w:p>
    <w:p w14:paraId="728C8494" w14:textId="77777777" w:rsidR="00475A98" w:rsidRPr="00D01782" w:rsidRDefault="00475A98" w:rsidP="00475A98">
      <w:pPr>
        <w:ind w:left="709"/>
        <w:jc w:val="both"/>
      </w:pPr>
      <w:r w:rsidRPr="00D01782">
        <w:t>Výsledky průzkumných prací budou souhrnně okomentovány v závěrečné zprávě, přičemž pro jednotlivé tematické části průzkumných prací (průzkum zemních těles, průzkum pražcového podloží, průzkum umělých objektů atd.) budou vyhotoveny dílčí zprávy. Při zpracování výsledků průzkumu a jejich dokumentaci bude dodržena zásada maximální přehlednosti a názornosti s využitím grafického znázornění a tabelace výsledků.</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B1267E">
      <w:pPr>
        <w:pStyle w:val="Text1-1"/>
      </w:pPr>
      <w:r>
        <w:t>Klasifikace předmětu veřejné zakázky</w:t>
      </w:r>
    </w:p>
    <w:p w14:paraId="7D464ABB" w14:textId="736E73C7" w:rsidR="00AD6253" w:rsidRDefault="00AD6253" w:rsidP="00B1267E">
      <w:pPr>
        <w:pStyle w:val="Nadpis1-1"/>
        <w:numPr>
          <w:ilvl w:val="0"/>
          <w:numId w:val="0"/>
        </w:numPr>
        <w:spacing w:before="0" w:after="0"/>
        <w:ind w:left="737"/>
        <w:contextualSpacing w:val="0"/>
        <w:rPr>
          <w:caps w:val="0"/>
          <w:sz w:val="18"/>
        </w:rPr>
      </w:pPr>
      <w:bookmarkStart w:id="8" w:name="_Toc205805275"/>
      <w:r>
        <w:rPr>
          <w:caps w:val="0"/>
          <w:sz w:val="18"/>
        </w:rPr>
        <w:t xml:space="preserve">Kód CPV </w:t>
      </w:r>
      <w:r w:rsidRPr="00AD6253">
        <w:rPr>
          <w:caps w:val="0"/>
          <w:sz w:val="18"/>
        </w:rPr>
        <w:t>71332000 - Geotechnické služby</w:t>
      </w:r>
      <w:bookmarkEnd w:id="8"/>
    </w:p>
    <w:p w14:paraId="7AFE134E" w14:textId="16EF8176" w:rsidR="00B1267E" w:rsidRPr="00AD6253" w:rsidRDefault="00B1267E" w:rsidP="00B1267E">
      <w:pPr>
        <w:pStyle w:val="Nadpis1-1"/>
        <w:numPr>
          <w:ilvl w:val="0"/>
          <w:numId w:val="0"/>
        </w:numPr>
        <w:spacing w:before="0" w:after="0"/>
        <w:ind w:left="737"/>
        <w:contextualSpacing w:val="0"/>
        <w:rPr>
          <w:b w:val="0"/>
          <w:bCs/>
          <w:caps w:val="0"/>
          <w:sz w:val="18"/>
        </w:rPr>
      </w:pPr>
      <w:bookmarkStart w:id="9" w:name="_Toc205805276"/>
      <w:r w:rsidRPr="00AD6253">
        <w:rPr>
          <w:b w:val="0"/>
          <w:bCs/>
          <w:caps w:val="0"/>
          <w:sz w:val="18"/>
        </w:rPr>
        <w:t>kód CPV 45111250-5 Geologický průzkum staveniště</w:t>
      </w:r>
      <w:bookmarkEnd w:id="9"/>
    </w:p>
    <w:p w14:paraId="003785B6" w14:textId="77777777" w:rsidR="00B1267E" w:rsidRPr="005463FF" w:rsidRDefault="00B1267E" w:rsidP="00B1267E">
      <w:pPr>
        <w:pStyle w:val="Nadpis1-1"/>
        <w:numPr>
          <w:ilvl w:val="0"/>
          <w:numId w:val="0"/>
        </w:numPr>
        <w:spacing w:before="0" w:after="0"/>
        <w:ind w:left="737"/>
        <w:contextualSpacing w:val="0"/>
        <w:rPr>
          <w:b w:val="0"/>
          <w:bCs/>
          <w:caps w:val="0"/>
          <w:sz w:val="18"/>
        </w:rPr>
      </w:pPr>
      <w:bookmarkStart w:id="10" w:name="_Toc205805277"/>
      <w:r w:rsidRPr="005463FF">
        <w:rPr>
          <w:b w:val="0"/>
          <w:bCs/>
          <w:caps w:val="0"/>
          <w:sz w:val="18"/>
        </w:rPr>
        <w:t>kód CPV 71351730-9 Geologický průzkum</w:t>
      </w:r>
      <w:bookmarkEnd w:id="10"/>
    </w:p>
    <w:p w14:paraId="5C96A8E3" w14:textId="3B4965C9" w:rsidR="003D1B96" w:rsidRPr="00C96F03" w:rsidRDefault="003D1B96" w:rsidP="008F5424">
      <w:pPr>
        <w:pStyle w:val="Text1-1"/>
        <w:numPr>
          <w:ilvl w:val="0"/>
          <w:numId w:val="0"/>
        </w:numPr>
        <w:spacing w:after="0"/>
        <w:ind w:firstLine="709"/>
      </w:pPr>
      <w:r w:rsidRPr="00C96F03">
        <w:t>kód CPV 71351710-3 Geofyzikální průzkum</w:t>
      </w:r>
    </w:p>
    <w:p w14:paraId="6D1139A8" w14:textId="77777777" w:rsidR="00B1267E" w:rsidRPr="00C96F03" w:rsidRDefault="00B1267E" w:rsidP="00B1267E">
      <w:pPr>
        <w:pStyle w:val="Nadpis1-1"/>
        <w:numPr>
          <w:ilvl w:val="0"/>
          <w:numId w:val="0"/>
        </w:numPr>
        <w:spacing w:before="0" w:after="0"/>
        <w:ind w:left="737"/>
        <w:contextualSpacing w:val="0"/>
        <w:rPr>
          <w:b w:val="0"/>
          <w:bCs/>
          <w:caps w:val="0"/>
          <w:sz w:val="18"/>
        </w:rPr>
      </w:pPr>
      <w:bookmarkStart w:id="11" w:name="_Toc205805278"/>
      <w:r w:rsidRPr="00C96F03">
        <w:rPr>
          <w:b w:val="0"/>
          <w:bCs/>
          <w:caps w:val="0"/>
          <w:sz w:val="18"/>
        </w:rPr>
        <w:t>kód CPV 45121000-1 Průzkum pomocí vrtů</w:t>
      </w:r>
      <w:bookmarkEnd w:id="11"/>
    </w:p>
    <w:p w14:paraId="4343C48E" w14:textId="48DDD81F" w:rsidR="00873C33" w:rsidRPr="00C96F03" w:rsidRDefault="00B1267E" w:rsidP="00B1267E">
      <w:pPr>
        <w:pStyle w:val="Nadpis1-1"/>
        <w:numPr>
          <w:ilvl w:val="0"/>
          <w:numId w:val="0"/>
        </w:numPr>
        <w:ind w:left="737"/>
        <w:rPr>
          <w:b w:val="0"/>
          <w:bCs/>
          <w:caps w:val="0"/>
          <w:sz w:val="18"/>
        </w:rPr>
      </w:pPr>
      <w:bookmarkStart w:id="12" w:name="_Toc205805279"/>
      <w:r w:rsidRPr="00C96F03">
        <w:rPr>
          <w:b w:val="0"/>
          <w:bCs/>
          <w:caps w:val="0"/>
          <w:sz w:val="18"/>
        </w:rPr>
        <w:t>kód CPV 45122000-8 Průzkum pomocí sond</w:t>
      </w:r>
      <w:bookmarkEnd w:id="12"/>
    </w:p>
    <w:p w14:paraId="0515094C" w14:textId="77777777" w:rsidR="0035531B" w:rsidRPr="008C6157" w:rsidRDefault="00652EFD" w:rsidP="00652EFD">
      <w:pPr>
        <w:pStyle w:val="Text1-1"/>
      </w:pPr>
      <w:r w:rsidRPr="00487FED">
        <w:rPr>
          <w:b/>
          <w:bCs/>
        </w:rPr>
        <w:t>Doba plnění</w:t>
      </w:r>
      <w:r>
        <w:t xml:space="preserve"> veřejné zakázky je podrobně uvedena ve Smlouvě o dílo na plnění veřejné </w:t>
      </w:r>
      <w:r w:rsidRPr="008C6157">
        <w:t>zakázky (v Příloze č. 5 s názvem Harmonogram plnění), jejíž závazný vzor tvoří Díl 2 zadávací dokumentace.</w:t>
      </w:r>
    </w:p>
    <w:p w14:paraId="4C824AD7" w14:textId="33EA270C" w:rsidR="003D1B96" w:rsidRPr="008C6157" w:rsidRDefault="003D1B96" w:rsidP="00652EFD">
      <w:pPr>
        <w:pStyle w:val="Text1-1"/>
      </w:pPr>
      <w:r w:rsidRPr="008C6157">
        <w:rPr>
          <w:b/>
        </w:rPr>
        <w:t>Místem plnění</w:t>
      </w:r>
      <w:r w:rsidRPr="008C6157">
        <w:t xml:space="preserve"> veřejné zakázky je okolí </w:t>
      </w:r>
      <w:r w:rsidR="00C7606D" w:rsidRPr="008C6157">
        <w:t xml:space="preserve">tratě </w:t>
      </w:r>
      <w:proofErr w:type="gramStart"/>
      <w:r w:rsidR="008C6157" w:rsidRPr="008C6157">
        <w:t>Nemanice - Ražice</w:t>
      </w:r>
      <w:proofErr w:type="gramEnd"/>
      <w:r w:rsidR="008C6157" w:rsidRPr="008C6157">
        <w:t xml:space="preserve">, </w:t>
      </w:r>
      <w:proofErr w:type="gramStart"/>
      <w:r w:rsidR="008C6157" w:rsidRPr="008C6157">
        <w:t>Protivín - Písek</w:t>
      </w:r>
      <w:proofErr w:type="gramEnd"/>
      <w:r w:rsidR="008C6157" w:rsidRPr="008C6157">
        <w:t xml:space="preserve">, </w:t>
      </w:r>
      <w:proofErr w:type="gramStart"/>
      <w:r w:rsidR="008C6157" w:rsidRPr="008C6157">
        <w:t>Písek - Písek</w:t>
      </w:r>
      <w:proofErr w:type="gramEnd"/>
      <w:r w:rsidR="008C6157" w:rsidRPr="008C6157">
        <w:t xml:space="preserve"> město, </w:t>
      </w:r>
      <w:proofErr w:type="gramStart"/>
      <w:r w:rsidR="008C6157" w:rsidRPr="008C6157">
        <w:t>Číčenice - Ražice</w:t>
      </w:r>
      <w:proofErr w:type="gramEnd"/>
    </w:p>
    <w:p w14:paraId="13125EA3" w14:textId="77777777" w:rsidR="0035531B" w:rsidRDefault="0035531B" w:rsidP="006F6B09">
      <w:pPr>
        <w:pStyle w:val="Nadpis1-1"/>
      </w:pPr>
      <w:bookmarkStart w:id="13" w:name="_Toc205805280"/>
      <w:r>
        <w:t>ZDROJE FINANCOVÁNÍ</w:t>
      </w:r>
      <w:r w:rsidR="00845C50">
        <w:t xml:space="preserve"> a </w:t>
      </w:r>
      <w:r>
        <w:t>PŘEDPOKLÁDANÁ HODNOTA VEŘEJNÉ ZAKÁZKY</w:t>
      </w:r>
      <w:bookmarkEnd w:id="13"/>
    </w:p>
    <w:p w14:paraId="7832C094" w14:textId="2DFA9704"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2DA49384" w14:textId="0778E230" w:rsidR="004411BA" w:rsidRPr="00B05D47" w:rsidRDefault="004411BA" w:rsidP="004411BA">
      <w:pPr>
        <w:pStyle w:val="Text1-1"/>
      </w:pPr>
      <w:r w:rsidRPr="00B05D47">
        <w:rPr>
          <w:b/>
        </w:rPr>
        <w:t xml:space="preserve">Zadavatel nesděluje výši předpokládané hodnoty veřejné zakázky. Zadavatel stanovuje závaznou zadávací podmínku tak, že částka </w:t>
      </w:r>
      <w:r>
        <w:rPr>
          <w:b/>
        </w:rPr>
        <w:t>50 769 900</w:t>
      </w:r>
      <w:r w:rsidRPr="00B05D47">
        <w:rPr>
          <w:b/>
        </w:rPr>
        <w:t>,- Kč je nejvyšší přípustnou nabídkovou cenou (bez DPH), a to pod sankcí vyloučení z další účasti v zadávacím řízení.</w:t>
      </w:r>
    </w:p>
    <w:p w14:paraId="4E32F28B" w14:textId="77777777" w:rsidR="0035531B" w:rsidRDefault="0035531B" w:rsidP="006F6B09">
      <w:pPr>
        <w:pStyle w:val="Nadpis1-1"/>
      </w:pPr>
      <w:bookmarkStart w:id="14" w:name="_Toc205805281"/>
      <w:r>
        <w:t>OBSAH ZADÁVACÍ DOKUMENTACE</w:t>
      </w:r>
      <w:bookmarkEnd w:id="14"/>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3753A466" w:rsidR="00ED116C" w:rsidRDefault="00ED116C" w:rsidP="00EB4C40">
      <w:pPr>
        <w:pStyle w:val="Textbezslovn"/>
        <w:tabs>
          <w:tab w:val="left" w:pos="1701"/>
        </w:tabs>
        <w:spacing w:after="0"/>
        <w:ind w:left="1701" w:hanging="964"/>
      </w:pPr>
      <w:r>
        <w:t>Část 4</w:t>
      </w:r>
      <w:r>
        <w:tab/>
        <w:t>Všeobecné technické podmínky</w:t>
      </w:r>
    </w:p>
    <w:p w14:paraId="1CCF7544" w14:textId="3EE74B56" w:rsidR="00EB4C40" w:rsidRDefault="00EB4C40" w:rsidP="00EB4C40">
      <w:pPr>
        <w:pStyle w:val="Textbezslovn"/>
        <w:tabs>
          <w:tab w:val="left" w:pos="1701"/>
        </w:tabs>
        <w:spacing w:after="0"/>
        <w:ind w:left="1701" w:hanging="964"/>
      </w:pPr>
      <w:r>
        <w:t>Část 5</w:t>
      </w:r>
      <w:r>
        <w:tab/>
        <w:t>Zvláštní technické podmínky</w:t>
      </w:r>
    </w:p>
    <w:p w14:paraId="2E27C162" w14:textId="77777777" w:rsidR="00EB4C40" w:rsidRDefault="00EB4C40" w:rsidP="00EB4C40">
      <w:pPr>
        <w:pStyle w:val="Textbezslovn"/>
        <w:tabs>
          <w:tab w:val="left" w:pos="1701"/>
        </w:tabs>
        <w:ind w:left="1701" w:hanging="964"/>
      </w:pP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6C8F4978" w:rsidR="00ED116C" w:rsidRPr="00DF36C0" w:rsidRDefault="006122DD" w:rsidP="00487FED">
      <w:pPr>
        <w:pStyle w:val="Text1-1"/>
        <w:numPr>
          <w:ilvl w:val="0"/>
          <w:numId w:val="0"/>
        </w:numPr>
        <w:spacing w:after="0"/>
        <w:ind w:left="737"/>
        <w:rPr>
          <w:color w:val="EE0000"/>
        </w:rPr>
      </w:pPr>
      <w:r>
        <w:t>Část 1</w:t>
      </w:r>
      <w:r>
        <w:tab/>
        <w:t xml:space="preserve">    </w:t>
      </w:r>
      <w:r w:rsidR="00B34F97" w:rsidRPr="008F5424">
        <w:t>Projekt</w:t>
      </w:r>
      <w:r w:rsidR="00C7606D" w:rsidRPr="008F5424">
        <w:t xml:space="preserve"> </w:t>
      </w:r>
      <w:proofErr w:type="spellStart"/>
      <w:r w:rsidR="00C7606D" w:rsidRPr="008F5424">
        <w:t>inženýrsko</w:t>
      </w:r>
      <w:proofErr w:type="spellEnd"/>
      <w:r w:rsidR="00D214A7" w:rsidRPr="008F5424">
        <w:t xml:space="preserve"> </w:t>
      </w:r>
      <w:r w:rsidR="00C7606D" w:rsidRPr="008F5424">
        <w:t>geologického průzkumu</w:t>
      </w:r>
      <w:r w:rsidR="00C7606D" w:rsidRPr="00DF36C0">
        <w:t xml:space="preserve"> </w:t>
      </w:r>
      <w:r w:rsidR="00D214A7" w:rsidRPr="00DF36C0">
        <w:t>(AFRY, 2024)</w:t>
      </w:r>
    </w:p>
    <w:p w14:paraId="74697B7D" w14:textId="2685A1B0" w:rsidR="006122DD" w:rsidRPr="00487FED" w:rsidRDefault="006122DD" w:rsidP="00ED116C">
      <w:pPr>
        <w:pStyle w:val="Text1-1"/>
        <w:numPr>
          <w:ilvl w:val="0"/>
          <w:numId w:val="0"/>
        </w:numPr>
        <w:ind w:left="737"/>
      </w:pPr>
      <w:r w:rsidRPr="00DF36C0">
        <w:t>Část 2      Neoceněn</w:t>
      </w:r>
      <w:r w:rsidR="002777FC" w:rsidRPr="00DF36C0">
        <w:t>é</w:t>
      </w:r>
      <w:r w:rsidRPr="00DF36C0">
        <w:t xml:space="preserve"> </w:t>
      </w:r>
      <w:r w:rsidR="004F4070" w:rsidRPr="00DF36C0">
        <w:t>výkaz</w:t>
      </w:r>
      <w:r w:rsidR="002777FC" w:rsidRPr="00DF36C0">
        <w:t>y</w:t>
      </w:r>
      <w:r w:rsidR="004F4070" w:rsidRPr="00DF36C0">
        <w:t xml:space="preserve"> výměr</w:t>
      </w:r>
    </w:p>
    <w:p w14:paraId="49793BFC" w14:textId="18A28A53" w:rsidR="005A3D2F" w:rsidRPr="001954B0" w:rsidRDefault="0035531B" w:rsidP="00881598">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3C2622" w:rsidRPr="003C2622">
        <w:t>.</w:t>
      </w:r>
    </w:p>
    <w:p w14:paraId="5BB28FF7" w14:textId="77777777" w:rsidR="005A3D2F" w:rsidRPr="0013496A" w:rsidRDefault="0035531B" w:rsidP="00881598">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1CBA1967" w:rsidR="00ED116C" w:rsidRPr="008C6157"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w:t>
      </w:r>
      <w:r w:rsidRPr="008C6157">
        <w:t xml:space="preserve">jejích změn a doplnění </w:t>
      </w:r>
      <w:r w:rsidR="004C1AF0" w:rsidRPr="008C6157">
        <w:t>uveřejněných</w:t>
      </w:r>
      <w:r w:rsidRPr="008C6157">
        <w:t xml:space="preserve"> během lhůty pro podání nabídek.</w:t>
      </w:r>
    </w:p>
    <w:p w14:paraId="7082BCDE" w14:textId="77777777" w:rsidR="006122DD" w:rsidRPr="008C6157" w:rsidRDefault="006122DD" w:rsidP="006122DD">
      <w:pPr>
        <w:pStyle w:val="Text1-1"/>
      </w:pPr>
      <w:r w:rsidRPr="008C6157">
        <w:t xml:space="preserve">Zadavatel sděluje, že následující části zadávací dokumentace vypracovala osoba odlišná od zadavatele, a to: </w:t>
      </w:r>
    </w:p>
    <w:p w14:paraId="629487C8" w14:textId="295BDE8A" w:rsidR="006122DD" w:rsidRPr="008C6157" w:rsidRDefault="00C7606D" w:rsidP="006122DD">
      <w:pPr>
        <w:pStyle w:val="Text1-1"/>
        <w:numPr>
          <w:ilvl w:val="0"/>
          <w:numId w:val="0"/>
        </w:numPr>
        <w:ind w:left="737"/>
      </w:pPr>
      <w:r w:rsidRPr="008C6157">
        <w:t xml:space="preserve">Projekt </w:t>
      </w:r>
      <w:proofErr w:type="spellStart"/>
      <w:r w:rsidRPr="008C6157">
        <w:t>inženýrsko</w:t>
      </w:r>
      <w:proofErr w:type="spellEnd"/>
      <w:r w:rsidR="00D214A7" w:rsidRPr="008C6157">
        <w:t xml:space="preserve"> </w:t>
      </w:r>
      <w:r w:rsidRPr="008C6157">
        <w:t xml:space="preserve">geologického průzkumu </w:t>
      </w:r>
      <w:r w:rsidR="00D25FEC" w:rsidRPr="008C6157">
        <w:t xml:space="preserve">AFRY CZ s.r.o. se sídlem </w:t>
      </w:r>
      <w:r w:rsidR="004A6C37" w:rsidRPr="008C6157">
        <w:t xml:space="preserve">Magistrů 1275/13, 140 00 Praha 4, IČO: 453 06 605, </w:t>
      </w:r>
      <w:r w:rsidR="004A6171" w:rsidRPr="008C6157">
        <w:t xml:space="preserve">datum </w:t>
      </w:r>
      <w:r w:rsidRPr="008C6157">
        <w:t>2024</w:t>
      </w:r>
      <w:r w:rsidR="0014787D" w:rsidRPr="008C6157">
        <w:t>.</w:t>
      </w:r>
    </w:p>
    <w:p w14:paraId="67374DC9" w14:textId="77777777" w:rsidR="0035531B" w:rsidRPr="008C6157" w:rsidRDefault="0035531B" w:rsidP="0035531B">
      <w:pPr>
        <w:pStyle w:val="Text1-1"/>
      </w:pPr>
      <w:r w:rsidRPr="008C6157">
        <w:t>Pro vyloučení pochybností zadavatel uvádí, že ohledně této veřejné zakázky nevedl předběžné tržní konzultace.</w:t>
      </w:r>
    </w:p>
    <w:p w14:paraId="6F58CE37" w14:textId="77777777" w:rsidR="0035531B" w:rsidRPr="008C6157" w:rsidRDefault="0035531B" w:rsidP="00CC4380">
      <w:pPr>
        <w:pStyle w:val="Nadpis1-1"/>
      </w:pPr>
      <w:bookmarkStart w:id="15" w:name="_Toc205805282"/>
      <w:r w:rsidRPr="008C6157">
        <w:t>VYSVĚTLENÍ, ZMĚNY</w:t>
      </w:r>
      <w:r w:rsidR="00845C50" w:rsidRPr="008C6157">
        <w:t xml:space="preserve"> a </w:t>
      </w:r>
      <w:r w:rsidRPr="008C6157">
        <w:t>DOPLNĚNÍ ZADÁVACÍ DOKUMENTACE</w:t>
      </w:r>
      <w:bookmarkEnd w:id="15"/>
      <w:r w:rsidRPr="008C6157">
        <w:t xml:space="preserve"> </w:t>
      </w:r>
    </w:p>
    <w:p w14:paraId="3CEC0739" w14:textId="73EFFE7C"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CE0DCA">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6" w:name="_Toc205805283"/>
      <w:r>
        <w:t>POŽADAVKY ZADAVATELE NA KVALIFIKACI</w:t>
      </w:r>
      <w:bookmarkEnd w:id="16"/>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206AFB11"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obdobné situaci podle právního řádu země sídla dodavatele.</w:t>
      </w:r>
    </w:p>
    <w:p w14:paraId="6F21C869" w14:textId="432E6F53" w:rsidR="0035531B" w:rsidRDefault="0035531B" w:rsidP="00092CC9">
      <w:pPr>
        <w:pStyle w:val="Odrka1-1"/>
      </w:pPr>
      <w:r>
        <w:t>Způsob prokázání základní způsobilosti:</w:t>
      </w:r>
    </w:p>
    <w:p w14:paraId="7E1250CA" w14:textId="6771AD2C" w:rsidR="0035531B" w:rsidRDefault="0035531B" w:rsidP="00CC4380">
      <w:pPr>
        <w:pStyle w:val="Textbezslovn"/>
        <w:ind w:left="1077"/>
      </w:pPr>
      <w:r>
        <w:t>Dodavatel prokazuje splnění podmínek základní způsobilosti ve vztahu</w:t>
      </w:r>
      <w:r w:rsidR="00BC6D2B">
        <w:t xml:space="preserve"> k </w:t>
      </w:r>
      <w:r>
        <w:t>České republice předložením:</w:t>
      </w:r>
    </w:p>
    <w:p w14:paraId="1FB2494D" w14:textId="633BA664" w:rsidR="0035531B" w:rsidRDefault="0035531B" w:rsidP="00CC4380">
      <w:pPr>
        <w:pStyle w:val="Odrka1-2-"/>
      </w:pPr>
      <w:r>
        <w:t>výpisu</w:t>
      </w:r>
      <w:r w:rsidR="0060115D">
        <w:t xml:space="preserve"> z </w:t>
      </w:r>
      <w:r w:rsidR="00693477">
        <w:t>rejstříku</w:t>
      </w:r>
      <w:r>
        <w:t xml:space="preserve">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46F865B" w14:textId="77777777" w:rsidR="00DB11D5" w:rsidRDefault="00DB11D5" w:rsidP="00CC4380">
      <w:pPr>
        <w:pStyle w:val="Textbezslovn"/>
        <w:ind w:left="1077"/>
      </w:pPr>
    </w:p>
    <w:p w14:paraId="1AD314F4" w14:textId="7FDDA0D2"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7C7AFD1E" w14:textId="7D985801" w:rsidR="007B592C" w:rsidRPr="00C45A50" w:rsidRDefault="001D6E71" w:rsidP="00682550">
      <w:pPr>
        <w:pStyle w:val="Odrka1-2-"/>
        <w:spacing w:after="120"/>
      </w:pPr>
      <w:r w:rsidRPr="00C45A50">
        <w:t>geologické práce</w:t>
      </w:r>
    </w:p>
    <w:p w14:paraId="49AD27E5" w14:textId="77777777" w:rsidR="0035531B" w:rsidRDefault="0035531B" w:rsidP="00092CC9">
      <w:pPr>
        <w:pStyle w:val="Odrka1-1"/>
      </w:pPr>
      <w:r>
        <w:t>Odborná způsobilost:</w:t>
      </w:r>
    </w:p>
    <w:p w14:paraId="7B2C8621" w14:textId="4DD9D7E8" w:rsidR="00205B5A" w:rsidRDefault="00BD5A0E" w:rsidP="00BD5A0E">
      <w:pPr>
        <w:pStyle w:val="Odrka1-2-"/>
      </w:pPr>
      <w:r>
        <w:t xml:space="preserve">Zadavatel požaduje předložení dokladu o autorizaci v rozsahu dle § 5 odst. 3 písm. </w:t>
      </w:r>
      <w:r w:rsidRPr="00682550">
        <w:rPr>
          <w:b/>
        </w:rPr>
        <w:t xml:space="preserve">i) </w:t>
      </w:r>
      <w:r w:rsidR="00205B5A">
        <w:rPr>
          <w:b/>
        </w:rPr>
        <w:t xml:space="preserve">geotechnika </w:t>
      </w:r>
      <w:r w:rsidRPr="00682550">
        <w:t>zákona č.</w:t>
      </w:r>
      <w:r>
        <w:t xml:space="preserve"> 360/1992 Sb., o výkonu povolání autorizovaných architektů a o výkonu povolání autorizovaných inženýrů a techniků činných ve výstavbě, ve znění pozdějších předpisů.</w:t>
      </w:r>
    </w:p>
    <w:p w14:paraId="6584EAB3" w14:textId="2952BAF9" w:rsidR="00BD5A0E" w:rsidRPr="004300A2" w:rsidRDefault="00BD5A0E" w:rsidP="00BD5A0E">
      <w:pPr>
        <w:pStyle w:val="Odrka1-2-"/>
      </w:pPr>
      <w:r w:rsidRPr="004300A2">
        <w:t xml:space="preserve">Zadavatel požaduje předložení osvědčení o odborné způsobilosti projektovat, provádět a vyhodnocovat geologické práce v oboru </w:t>
      </w:r>
      <w:r w:rsidRPr="00EA30B7">
        <w:rPr>
          <w:b/>
          <w:bCs/>
        </w:rPr>
        <w:t>inženýrská geologie</w:t>
      </w:r>
      <w:r w:rsidR="00EA30B7">
        <w:rPr>
          <w:b/>
          <w:bCs/>
        </w:rPr>
        <w:t>, geofyzika</w:t>
      </w:r>
      <w:r w:rsidR="004300A2" w:rsidRPr="004300A2">
        <w:t xml:space="preserve"> a </w:t>
      </w:r>
      <w:r w:rsidR="004300A2" w:rsidRPr="00EA30B7">
        <w:rPr>
          <w:b/>
          <w:bCs/>
        </w:rPr>
        <w:t>hydrogeologie</w:t>
      </w:r>
      <w:r w:rsidRPr="004300A2">
        <w:t xml:space="preserv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2D0AB946" w14:textId="2166E765"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6C2B037F" w:rsidR="00392730" w:rsidRDefault="00392730" w:rsidP="00392730">
      <w:pPr>
        <w:pStyle w:val="Textbezslovn"/>
      </w:pPr>
      <w:r>
        <w:t xml:space="preserve">Zadavatel požaduje předložení seznamu ukončených významných služeb obdobného charakteru poskytnutých dodavatelem v posledních </w:t>
      </w:r>
      <w:r w:rsidR="00813671" w:rsidRPr="0020047D">
        <w:rPr>
          <w:b/>
          <w:bCs/>
        </w:rPr>
        <w:t>8</w:t>
      </w:r>
      <w:r w:rsidRPr="0020047D">
        <w:rPr>
          <w:b/>
          <w:bCs/>
        </w:rPr>
        <w:t xml:space="preserve"> letech</w:t>
      </w:r>
      <w:r>
        <w:t xml:space="preserve"> před zahájením zadávacího řízení.</w:t>
      </w:r>
    </w:p>
    <w:p w14:paraId="3E51B240" w14:textId="4E6B8BAE" w:rsidR="00392730" w:rsidRPr="007D0DAF" w:rsidRDefault="00392730" w:rsidP="00392730">
      <w:pPr>
        <w:pStyle w:val="Textbezslovn"/>
      </w:pPr>
      <w:r>
        <w:t xml:space="preserve">Za </w:t>
      </w:r>
      <w:r w:rsidRPr="008C6157">
        <w:t xml:space="preserve">významné služby obdobného charakteru se pokládají pouze takové služby obdobného </w:t>
      </w:r>
      <w:r w:rsidRPr="007D0DAF">
        <w:t>charakteru, jejichž předmětem byly následující činnosti uvedené níže v tomto článku pod písm. a) (dále jen „</w:t>
      </w:r>
      <w:r w:rsidRPr="007D0DAF">
        <w:rPr>
          <w:b/>
        </w:rPr>
        <w:t>významné služby</w:t>
      </w:r>
      <w:r w:rsidRPr="007D0DAF">
        <w:t>“). Dodavatel musí informacemi uvedenými v předloženém seznamu významných služeb prokázat, že v uvedeném období poskytl významné služby, jejichž předmětem byly následující činnosti:</w:t>
      </w:r>
    </w:p>
    <w:p w14:paraId="48CA8932" w14:textId="176075BA" w:rsidR="007D0DAF" w:rsidRPr="007D0DAF" w:rsidRDefault="005A5A81" w:rsidP="007D0DAF">
      <w:pPr>
        <w:pStyle w:val="Odstavec1-1a"/>
        <w:numPr>
          <w:ilvl w:val="0"/>
          <w:numId w:val="28"/>
        </w:numPr>
      </w:pPr>
      <w:r w:rsidRPr="007D0DAF">
        <w:t>p</w:t>
      </w:r>
      <w:r w:rsidR="0089342D" w:rsidRPr="007D0DAF">
        <w:t xml:space="preserve">rovedení </w:t>
      </w:r>
      <w:r w:rsidR="00B27A77" w:rsidRPr="007D0DAF">
        <w:t xml:space="preserve">a vyhodnocení </w:t>
      </w:r>
      <w:r w:rsidR="0089342D" w:rsidRPr="007D0DAF">
        <w:t xml:space="preserve">inženýrskogeologického průzkumu </w:t>
      </w:r>
      <w:r w:rsidR="0089342D" w:rsidRPr="007D0DAF">
        <w:rPr>
          <w:b/>
          <w:bCs/>
        </w:rPr>
        <w:t>pro</w:t>
      </w:r>
      <w:r w:rsidR="00B27A77" w:rsidRPr="007D0DAF">
        <w:rPr>
          <w:b/>
          <w:bCs/>
        </w:rPr>
        <w:t xml:space="preserve"> stavbu</w:t>
      </w:r>
      <w:r w:rsidR="00DF193D" w:rsidRPr="007D0DAF">
        <w:rPr>
          <w:b/>
          <w:bCs/>
        </w:rPr>
        <w:t xml:space="preserve"> železničních drah</w:t>
      </w:r>
      <w:r w:rsidR="003C28CF">
        <w:rPr>
          <w:b/>
          <w:bCs/>
        </w:rPr>
        <w:t>.</w:t>
      </w:r>
      <w:r w:rsidR="00B27A77" w:rsidRPr="007D0DAF">
        <w:t xml:space="preserve"> </w:t>
      </w:r>
    </w:p>
    <w:p w14:paraId="4D5B5244" w14:textId="36146DF1" w:rsidR="007D0DAF" w:rsidRPr="007D0DAF" w:rsidRDefault="007D0DAF" w:rsidP="007D0DAF">
      <w:pPr>
        <w:pStyle w:val="Odstavec1-1a"/>
        <w:ind w:left="1077"/>
      </w:pPr>
      <w:r w:rsidRPr="007D0DAF">
        <w:rPr>
          <w:b/>
        </w:rPr>
        <w:t>Činnost uvedená pod písm. a) výše</w:t>
      </w:r>
      <w:r w:rsidRPr="007D0DAF">
        <w:t xml:space="preserve"> </w:t>
      </w:r>
      <w:r w:rsidRPr="007D0DAF">
        <w:rPr>
          <w:b/>
        </w:rPr>
        <w:t>musí být doložena alespoň ve dvou referenčních zakázkách (významné službě).</w:t>
      </w:r>
    </w:p>
    <w:p w14:paraId="0722CF02" w14:textId="04A1B92B" w:rsidR="00C7436F" w:rsidRPr="008C6157" w:rsidRDefault="00C7436F" w:rsidP="007D0DAF">
      <w:pPr>
        <w:pStyle w:val="Odstavec1-1a"/>
        <w:ind w:left="709"/>
      </w:pPr>
      <w:r w:rsidRPr="007D0DAF">
        <w:t xml:space="preserve">Celkový součet hodnot významných služeb za posledních </w:t>
      </w:r>
      <w:r w:rsidRPr="007D0DAF">
        <w:rPr>
          <w:b/>
          <w:bCs/>
        </w:rPr>
        <w:t>8 let</w:t>
      </w:r>
      <w:r w:rsidRPr="007D0DAF">
        <w:t xml:space="preserve"> před zahájením zadávacího řízení, které dodavatel poskytl, musí dosahovat v souhrnu, včetně případných poddodávek, minimálně </w:t>
      </w:r>
      <w:r w:rsidR="008C6157" w:rsidRPr="007D0DAF">
        <w:rPr>
          <w:b/>
          <w:bCs/>
        </w:rPr>
        <w:t>12</w:t>
      </w:r>
      <w:r w:rsidRPr="007D0DAF">
        <w:rPr>
          <w:b/>
          <w:bCs/>
        </w:rPr>
        <w:t xml:space="preserve"> 000 000,- Kč</w:t>
      </w:r>
      <w:r w:rsidRPr="007D0DAF">
        <w:t xml:space="preserve"> bez DPH, přičemž alespoň jedna významná služba musí dosahovat hodnoty nejméně </w:t>
      </w:r>
      <w:r w:rsidR="008C6157" w:rsidRPr="007D0DAF">
        <w:rPr>
          <w:b/>
          <w:bCs/>
        </w:rPr>
        <w:t>6</w:t>
      </w:r>
      <w:r w:rsidRPr="007D0DAF">
        <w:rPr>
          <w:b/>
          <w:bCs/>
        </w:rPr>
        <w:t> 000 000,-</w:t>
      </w:r>
      <w:r w:rsidRPr="007D0DAF">
        <w:t xml:space="preserve"> </w:t>
      </w:r>
      <w:r w:rsidRPr="007D0DAF">
        <w:rPr>
          <w:b/>
        </w:rPr>
        <w:t>Kč</w:t>
      </w:r>
      <w:r w:rsidRPr="007D0DAF">
        <w:t xml:space="preserve"> bez DPH. Uvedené hodnoty se</w:t>
      </w:r>
      <w:r w:rsidRPr="008C6157">
        <w:t xml:space="preserve"> vztahují k hodnotě inženýrskogeologického průzkumu </w:t>
      </w:r>
      <w:r w:rsidRPr="007D0DAF">
        <w:rPr>
          <w:b/>
          <w:bCs/>
        </w:rPr>
        <w:t>pro stavbu</w:t>
      </w:r>
      <w:r w:rsidR="00DF193D" w:rsidRPr="007D0DAF">
        <w:rPr>
          <w:b/>
          <w:bCs/>
        </w:rPr>
        <w:t xml:space="preserve"> železničních drah</w:t>
      </w:r>
      <w:r w:rsidRPr="008C6157">
        <w:t>, nikoli k hodnotě významné služby jako celku</w:t>
      </w:r>
      <w:r w:rsidR="00722BC8" w:rsidRPr="008C6157">
        <w:t>.</w:t>
      </w:r>
      <w:r w:rsidRPr="008C6157">
        <w:t xml:space="preserve"> </w:t>
      </w:r>
      <w:r w:rsidR="00722BC8" w:rsidRPr="008C6157">
        <w:t>Tato cena nebude upravována o míru inflace tak, aby odpovídala současným hodnotám služeb</w:t>
      </w:r>
      <w:r w:rsidR="00981280" w:rsidRPr="008C6157">
        <w:t>.</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219DEAD4" w:rsidR="00A86708" w:rsidRDefault="00392730" w:rsidP="00A86708">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ro prokázání kvalifikace postačuje, aby byly požadované minimální hodnoty významných služeb dosaženy za celou dobu poskytování významných služeb, nikoliv pouze v průběhu posledních 8 let před zahájením zadávacího řízení.</w:t>
      </w:r>
    </w:p>
    <w:p w14:paraId="0328906A" w14:textId="50CB11A6" w:rsidR="003D0FC5" w:rsidRDefault="003D0FC5" w:rsidP="00A86708">
      <w:pPr>
        <w:pStyle w:val="Textbezslovn"/>
      </w:pPr>
      <w:r w:rsidRPr="00F67A4F">
        <w:t xml:space="preserve">Pro odstranění pochybností zadavatel upřesňuje, že pro potřeby doložení referenčních zakázek se zakázka na </w:t>
      </w:r>
      <w:r w:rsidR="0068261B">
        <w:t xml:space="preserve">provedení a vyhodnocení </w:t>
      </w:r>
      <w:r w:rsidRPr="00F67A4F">
        <w:t>inženýrskogeologick</w:t>
      </w:r>
      <w:r w:rsidR="0068261B">
        <w:t xml:space="preserve">ého průzkumu  </w:t>
      </w:r>
      <w:r w:rsidRPr="00F67A4F">
        <w:t xml:space="preserve"> považuje za dokončenou předáním kompletní závěrečné zprávy inženýrskogeologického průzkumu objednateli po zapracování všech připomínek ze strany objednatele.</w:t>
      </w:r>
      <w:r>
        <w:t xml:space="preserve"> </w:t>
      </w:r>
    </w:p>
    <w:p w14:paraId="2DC9EF08" w14:textId="77777777" w:rsidR="00392730" w:rsidRDefault="00392730" w:rsidP="00A86708">
      <w:pPr>
        <w:pStyle w:val="Odrka1-2-"/>
        <w:numPr>
          <w:ilvl w:val="0"/>
          <w:numId w:val="0"/>
        </w:numPr>
        <w:ind w:left="709"/>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0D66834D" w:rsidR="009E1AEE" w:rsidRDefault="009E1AEE" w:rsidP="009E1AEE">
      <w:pPr>
        <w:pStyle w:val="Textbezslovn"/>
      </w:pPr>
      <w:r>
        <w:t>Zadavatel požaduje předložení seznamu odborného personálu dodavatele. Pro každou osobu odborného personálu v níže uvedené funkci</w:t>
      </w:r>
      <w:r w:rsidR="00A86708">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3456FA07" w:rsidR="009E1AEE" w:rsidRPr="00BF3986" w:rsidRDefault="00BF3986" w:rsidP="001C7FA6">
      <w:pPr>
        <w:pStyle w:val="Odstavec1-1a"/>
        <w:numPr>
          <w:ilvl w:val="0"/>
          <w:numId w:val="16"/>
        </w:numPr>
        <w:rPr>
          <w:b/>
        </w:rPr>
      </w:pPr>
      <w:r w:rsidRPr="00BF3986">
        <w:rPr>
          <w:b/>
        </w:rPr>
        <w:t>vedoucí týmu</w:t>
      </w:r>
      <w:r w:rsidR="009E1AEE" w:rsidRPr="00BF3986">
        <w:rPr>
          <w:b/>
        </w:rPr>
        <w:t xml:space="preserve"> </w:t>
      </w:r>
    </w:p>
    <w:p w14:paraId="640DC132" w14:textId="1CF49772" w:rsidR="009E1AEE" w:rsidRPr="00BF3986" w:rsidRDefault="00BF3986" w:rsidP="009E1AEE">
      <w:pPr>
        <w:pStyle w:val="Odrka1-2-"/>
      </w:pPr>
      <w:r w:rsidRPr="00BF3986">
        <w:t xml:space="preserve">nejméně 5 let praxe při provádění </w:t>
      </w:r>
      <w:r w:rsidR="007202BF">
        <w:t>geologických</w:t>
      </w:r>
      <w:r w:rsidRPr="00BF3986">
        <w:t xml:space="preserve"> průzkumů na pozici vedoucí týmu/odpovědný hlavní projektový manažer nebo obdobné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průzkumu na uvedené pozici vedoucí týmu/odpovědný hlavní projektový manažer</w:t>
      </w:r>
      <w:r w:rsidR="009E1AEE" w:rsidRPr="00BF3986">
        <w:t xml:space="preserve">; </w:t>
      </w:r>
    </w:p>
    <w:p w14:paraId="2C3A93FE" w14:textId="36F25B67" w:rsidR="009E1AEE" w:rsidRPr="009E378F" w:rsidRDefault="007202BF" w:rsidP="007F57B8">
      <w:pPr>
        <w:pStyle w:val="Odrka1-2-"/>
        <w:spacing w:after="120"/>
      </w:pPr>
      <w:r w:rsidRPr="00C23C1E">
        <w:t>zkušenost s </w:t>
      </w:r>
      <w:r w:rsidRPr="00C23C1E">
        <w:rPr>
          <w:rFonts w:cs="Arial"/>
          <w:bCs/>
        </w:rPr>
        <w:t>plněním</w:t>
      </w:r>
      <w:r w:rsidRPr="00C23C1E">
        <w:t xml:space="preserve"> alespoň jedné významné zakázky při provádění </w:t>
      </w:r>
      <w:r w:rsidR="00C841A6">
        <w:t>inženýrsko</w:t>
      </w:r>
      <w:r w:rsidR="00C23C1E" w:rsidRPr="00C23C1E">
        <w:t>geologického</w:t>
      </w:r>
      <w:r w:rsidRPr="00C23C1E">
        <w:t xml:space="preserve"> průzkumu </w:t>
      </w:r>
      <w:r w:rsidRPr="00C23C1E">
        <w:rPr>
          <w:rFonts w:cs="Arial"/>
          <w:bCs/>
        </w:rPr>
        <w:t>ve funkci vedoucího týmu (</w:t>
      </w:r>
      <w:r w:rsidRPr="00C23C1E">
        <w:t>odpovědný hlavní projektový manažer nebo obdobné)</w:t>
      </w:r>
      <w:r w:rsidRPr="00C23C1E">
        <w:rPr>
          <w:rFonts w:cs="Arial"/>
          <w:bCs/>
        </w:rPr>
        <w:t xml:space="preserve"> s hodnotou </w:t>
      </w:r>
      <w:r w:rsidR="00C23C1E" w:rsidRPr="009E378F">
        <w:rPr>
          <w:rFonts w:ascii="Verdana" w:hAnsi="Verdana" w:cs="Calibri"/>
        </w:rPr>
        <w:t>p</w:t>
      </w:r>
      <w:r w:rsidRPr="009E378F">
        <w:t xml:space="preserve">růzkumu v min. hodnotě </w:t>
      </w:r>
      <w:r w:rsidR="00BE2621">
        <w:t xml:space="preserve">      </w:t>
      </w:r>
      <w:r w:rsidR="008C6157">
        <w:t xml:space="preserve">   </w:t>
      </w:r>
      <w:r w:rsidR="008C6157">
        <w:rPr>
          <w:b/>
          <w:bCs/>
        </w:rPr>
        <w:t>6</w:t>
      </w:r>
      <w:r w:rsidR="00BE2621">
        <w:rPr>
          <w:b/>
          <w:bCs/>
        </w:rPr>
        <w:t xml:space="preserve"> </w:t>
      </w:r>
      <w:r w:rsidR="00513687">
        <w:rPr>
          <w:b/>
          <w:bCs/>
        </w:rPr>
        <w:t>0</w:t>
      </w:r>
      <w:r w:rsidR="00037FD7">
        <w:rPr>
          <w:b/>
          <w:bCs/>
        </w:rPr>
        <w:t>00</w:t>
      </w:r>
      <w:r w:rsidR="007A6AB3">
        <w:rPr>
          <w:b/>
          <w:bCs/>
        </w:rPr>
        <w:t xml:space="preserve"> </w:t>
      </w:r>
      <w:r w:rsidR="00037FD7">
        <w:rPr>
          <w:b/>
          <w:bCs/>
        </w:rPr>
        <w:t>000</w:t>
      </w:r>
      <w:r w:rsidR="00C23C1E" w:rsidRPr="009E378F">
        <w:rPr>
          <w:b/>
          <w:bCs/>
        </w:rPr>
        <w:t>,-</w:t>
      </w:r>
      <w:r w:rsidRPr="009E378F">
        <w:rPr>
          <w:b/>
        </w:rPr>
        <w:t> Kč</w:t>
      </w:r>
      <w:r w:rsidRPr="009E378F">
        <w:t xml:space="preserve"> bez DPH </w:t>
      </w:r>
      <w:r w:rsidRPr="009E378F">
        <w:rPr>
          <w:rFonts w:ascii="Verdana" w:hAnsi="Verdana"/>
        </w:rPr>
        <w:t xml:space="preserve">(uvedená částka se vztahuje k hodnotě </w:t>
      </w:r>
      <w:r w:rsidR="00C412D1">
        <w:rPr>
          <w:rFonts w:ascii="Verdana" w:hAnsi="Verdana"/>
        </w:rPr>
        <w:t>inženýrsko</w:t>
      </w:r>
      <w:r w:rsidR="00C23C1E" w:rsidRPr="009E378F">
        <w:rPr>
          <w:rFonts w:ascii="Verdana" w:hAnsi="Verdana"/>
        </w:rPr>
        <w:t>geologického</w:t>
      </w:r>
      <w:r w:rsidRPr="009E378F">
        <w:rPr>
          <w:rFonts w:ascii="Verdana" w:hAnsi="Verdana"/>
        </w:rPr>
        <w:t xml:space="preserve"> průzkumu, nikoli k hodnotě významné zakázky jako celku, pokud bylo předmětem zakázky více činností)</w:t>
      </w:r>
      <w:r w:rsidR="00EE58AE">
        <w:rPr>
          <w:rFonts w:ascii="Verdana" w:hAnsi="Verdana"/>
        </w:rPr>
        <w:t xml:space="preserve"> na stavbě železničních drah</w:t>
      </w:r>
      <w:r w:rsidR="00681EFB">
        <w:t>.</w:t>
      </w:r>
    </w:p>
    <w:p w14:paraId="446AC155" w14:textId="54151164"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w:t>
      </w:r>
      <w:r w:rsidR="004D0FD7">
        <w:t>která zejména řídí a koordinuje geologický průzkum, nese odpovědnost za úplnost, bezvadnost a technickou správnost provádění geologického průzkumu a vykonává koordinační funkci vůči týmům případných poddodavatelů.</w:t>
      </w:r>
    </w:p>
    <w:p w14:paraId="02049CBA" w14:textId="7B1BEF78"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478D4AAC" w:rsidR="009E1AEE" w:rsidRDefault="009E1AEE" w:rsidP="009E1AEE">
      <w:pPr>
        <w:pStyle w:val="Textbezslovn"/>
      </w:pPr>
      <w:r>
        <w:t xml:space="preserve">Zadavatel si vyhrazuje právo ověřit pravdivost údajů o zkušenostech </w:t>
      </w:r>
      <w:r w:rsidR="006106C6">
        <w:t>členů odborného personálu,</w:t>
      </w:r>
      <w:r>
        <w:t xml:space="preserve"> zejména, zda se na plnění konkrétních zakázek </w:t>
      </w:r>
      <w:r w:rsidRPr="006106C6">
        <w:t>skutečně podíleli. Za tímto účelem požaduje zadavatel v profesním životopisu těchto členů odborného personálu uvést informace a spojení na kontaktní osobu objednatele, pro něhož byla zakázka</w:t>
      </w:r>
      <w:r>
        <w:t xml:space="preserve">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1CD5DD9A"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33250E">
        <w:t>jiném</w:t>
      </w:r>
      <w:r>
        <w:t xml:space="preserve"> zadávacím řízení. V takovém případě dodavatel zadavateli současně sdělí název či jinou identifikaci </w:t>
      </w:r>
      <w:r w:rsidR="00484DE4">
        <w:t>takového</w:t>
      </w:r>
      <w:r>
        <w:t xml:space="preserve">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5D04F17" w14:textId="563ED890" w:rsidR="006C21E8" w:rsidRPr="00B2309B" w:rsidRDefault="006C21E8"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w:t>
      </w:r>
      <w:r w:rsidR="00C734A0">
        <w:t>, geofyzika a hydrogeologie</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15C9897" w14:textId="5A880BA2" w:rsidR="00625AA4" w:rsidRDefault="008123C2"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w:t>
      </w:r>
      <w:r w:rsidR="00625AA4">
        <w:rPr>
          <w:b/>
        </w:rPr>
        <w:t> </w:t>
      </w:r>
      <w:r w:rsidR="00CB6AC6" w:rsidRPr="00C66878">
        <w:rPr>
          <w:b/>
        </w:rPr>
        <w:t>dodavatelem</w:t>
      </w:r>
      <w:r w:rsidR="0035531B">
        <w:t>.</w:t>
      </w:r>
      <w:r w:rsidR="00625AA4">
        <w:t xml:space="preserve"> To však neplatí, pokud smlouva nebo potvrzení o její existenci musí splňovat požadavky podle následující odrážky.</w:t>
      </w:r>
    </w:p>
    <w:p w14:paraId="10B5E841" w14:textId="1366FF4B"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48EC78C7"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6E5EC9">
        <w:t>2 ZZVZ</w:t>
      </w:r>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7" w:name="_Toc205805284"/>
      <w:r>
        <w:t>DALŠÍ INFORMACE/DOKUMENTY PŘEDKLÁDANÉ DODAVATELEM</w:t>
      </w:r>
      <w:r w:rsidR="00092CC9">
        <w:t xml:space="preserve"> v </w:t>
      </w:r>
      <w:r>
        <w:t>NABÍDCE</w:t>
      </w:r>
      <w:bookmarkEnd w:id="17"/>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FBAE4FA"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35FE9FF0"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DC48DA">
        <w:t>,</w:t>
      </w:r>
      <w:r>
        <w:t xml:space="preserve"> resp. odeslaná okamžikem doručení, resp. odeslání tomuto společníkovi</w:t>
      </w:r>
      <w:r w:rsidR="0035531B">
        <w:t>.</w:t>
      </w:r>
    </w:p>
    <w:p w14:paraId="1C9FB565" w14:textId="77777777" w:rsidR="00DC48DA" w:rsidRDefault="00DC48DA" w:rsidP="00DC48DA">
      <w:pPr>
        <w:pStyle w:val="Odrka1-1"/>
        <w:numPr>
          <w:ilvl w:val="0"/>
          <w:numId w:val="0"/>
        </w:numPr>
        <w:ind w:left="1077"/>
      </w:pPr>
    </w:p>
    <w:p w14:paraId="3825A898" w14:textId="77777777" w:rsidR="0035531B" w:rsidRPr="0070428C" w:rsidRDefault="0035531B" w:rsidP="0035531B">
      <w:pPr>
        <w:pStyle w:val="Text1-1"/>
        <w:rPr>
          <w:rStyle w:val="Tun9b"/>
          <w:b w:val="0"/>
          <w:bCs/>
        </w:rPr>
      </w:pPr>
      <w:r w:rsidRPr="0070428C">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131E5310" w:rsidR="00465FDD" w:rsidRDefault="00465FDD" w:rsidP="00465FDD">
      <w:pPr>
        <w:pStyle w:val="Odrka1-1"/>
      </w:pPr>
      <w:r>
        <w:t>Dodavatel je povinen podat pouze jediný návrh smlouvy na plnění této veřejné zakázky. Závazné požadavky zadavatele na obsah smlouvy jsou obsaženy v</w:t>
      </w:r>
      <w:r w:rsidR="003564E2">
        <w:t> </w:t>
      </w:r>
      <w:r>
        <w:t>závazném vzoru smlouvy, který je obsažen v</w:t>
      </w:r>
      <w:r w:rsidR="003564E2">
        <w:t> </w:t>
      </w:r>
      <w:r>
        <w:t>Dílu 2 zadávací dokumentace s</w:t>
      </w:r>
      <w:r w:rsidR="003564E2">
        <w:t> </w:t>
      </w:r>
      <w:r>
        <w:t>názvem Smlouva o dílo. Dodavatel není oprávněn činit změny či doplnění těchto závazných požadavků zadavatele, vyjma údajů, u nichž vyplývá z</w:t>
      </w:r>
      <w:r w:rsidR="003564E2">
        <w:t> </w:t>
      </w:r>
      <w:r>
        <w:t>obsahu těchto závazných požadavků povinnost jejich doplnění (údaje určené k</w:t>
      </w:r>
      <w:r w:rsidR="003564E2">
        <w:t> </w:t>
      </w:r>
      <w:r>
        <w:t>doplnění ze strany dodavatele jsou vyznačeny zvýrazněním žlutou barvou), nebo není-li v</w:t>
      </w:r>
      <w:r w:rsidR="003564E2">
        <w:t> </w:t>
      </w:r>
      <w:r>
        <w:t>těchto Pokynech uvedeno jinak. Návrh smlouvy nemusí být dodavatelem v</w:t>
      </w:r>
      <w:r w:rsidR="003564E2">
        <w:t> </w:t>
      </w:r>
      <w:r>
        <w:t>nabídce podepsán. Do závazného vzoru smlouvy dodavatel doplní mj. následující skutečnosti (za dodržení dále stanovených instrukcí):</w:t>
      </w:r>
    </w:p>
    <w:p w14:paraId="180E6F78" w14:textId="02938F36" w:rsidR="00465FDD" w:rsidRDefault="00465FDD" w:rsidP="00A619CA">
      <w:pPr>
        <w:pStyle w:val="Odrka1-2-"/>
      </w:pPr>
      <w:r>
        <w:t xml:space="preserve">do těla závazného vzoru smlouvy </w:t>
      </w:r>
      <w:r w:rsidR="00547AD2">
        <w:t>v</w:t>
      </w:r>
      <w:r w:rsidR="003564E2">
        <w:t> </w:t>
      </w:r>
      <w:r>
        <w:t>čl. 3.3</w:t>
      </w:r>
      <w:r w:rsidR="00A619CA">
        <w:t xml:space="preserve"> </w:t>
      </w:r>
      <w:r>
        <w:t>Cenu Díla bez DPH;</w:t>
      </w:r>
    </w:p>
    <w:p w14:paraId="7CD6FE8B" w14:textId="2ECCB4CB" w:rsidR="00465FDD" w:rsidRDefault="00465FDD" w:rsidP="00F348C0">
      <w:pPr>
        <w:pStyle w:val="Odrka1-2-"/>
      </w:pPr>
      <w:r>
        <w:t>do Přílohy č. 4 závazného vzoru smlouvy s</w:t>
      </w:r>
      <w:r w:rsidR="003564E2">
        <w:t> </w:t>
      </w:r>
      <w:r>
        <w:t xml:space="preserve">názvem </w:t>
      </w:r>
      <w:r w:rsidR="001800B5">
        <w:t>Cena</w:t>
      </w:r>
      <w:r>
        <w:t xml:space="preserve"> Díla:</w:t>
      </w:r>
    </w:p>
    <w:p w14:paraId="5EF0244A" w14:textId="479DD05C" w:rsidR="00465FDD" w:rsidRDefault="00465FDD" w:rsidP="00F348C0">
      <w:pPr>
        <w:pStyle w:val="Odrka1-3"/>
        <w:numPr>
          <w:ilvl w:val="0"/>
          <w:numId w:val="0"/>
        </w:numPr>
        <w:ind w:left="1531"/>
      </w:pPr>
      <w:r>
        <w:t xml:space="preserve">Cenu za zpracování </w:t>
      </w:r>
      <w:r w:rsidR="00C335D5">
        <w:t>Díla</w:t>
      </w:r>
      <w:r>
        <w:t xml:space="preserve"> podle </w:t>
      </w:r>
      <w:r w:rsidR="001800B5">
        <w:t>oceněného výkazu výměr</w:t>
      </w:r>
      <w:r>
        <w:t xml:space="preserve"> a </w:t>
      </w:r>
      <w:r w:rsidR="008F0019">
        <w:t>r</w:t>
      </w:r>
      <w:r>
        <w:t xml:space="preserve">ozpis jednotlivých položek Ceny Díla podle členění na </w:t>
      </w:r>
      <w:r w:rsidR="008F0019">
        <w:t>d</w:t>
      </w:r>
      <w:r>
        <w:t>ílčí etapy</w:t>
      </w:r>
      <w:r w:rsidR="0079069D">
        <w:t xml:space="preserve"> zpracování díla</w:t>
      </w:r>
      <w:r>
        <w:t>, a to dle v</w:t>
      </w:r>
      <w:r w:rsidR="003564E2">
        <w:t> </w:t>
      </w:r>
      <w:r>
        <w:t>této příloze závazného vzoru smlouvy naznačených pravidel. Zadavatel v</w:t>
      </w:r>
      <w:r w:rsidR="003564E2">
        <w:t> </w:t>
      </w:r>
      <w:r>
        <w:t>této souvislosti a pro vyloučení veškerých pochybností výslovně uvádí, že Cena Díla ve smyslu těchto Pokynů (která bude v</w:t>
      </w:r>
      <w:r w:rsidR="003564E2">
        <w:t> </w:t>
      </w:r>
      <w:r>
        <w:t>této příloze dále členěna) vkládaná do této přílohy závazného vzoru smlouvy musí naprosto korespondovat s</w:t>
      </w:r>
      <w:r w:rsidR="003564E2">
        <w:t> </w:t>
      </w:r>
      <w:r>
        <w:t xml:space="preserve">hodnotou Ceny Díla ve smyslu těchto Pokynů vkládané do čl. 3.3 závazného vzoru smlouvy. </w:t>
      </w:r>
    </w:p>
    <w:p w14:paraId="3DAD0639" w14:textId="18C8732D" w:rsidR="0035531B" w:rsidRDefault="00465FDD" w:rsidP="00465FDD">
      <w:pPr>
        <w:pStyle w:val="Odrka1-1"/>
      </w:pPr>
      <w:r>
        <w:t>V</w:t>
      </w:r>
      <w:r w:rsidR="003564E2">
        <w:t> </w:t>
      </w:r>
      <w:r>
        <w:t xml:space="preserve">případě nabídky podávané </w:t>
      </w:r>
      <w:r w:rsidR="004653F7">
        <w:t>fyzickou,</w:t>
      </w:r>
      <w:r>
        <w:t xml:space="preserve"> a nikoliv právnickou osobou, jako dodavatelem, je dodavatel oprávněn upravit návrh smlouvy toliko s</w:t>
      </w:r>
      <w:r w:rsidR="003564E2">
        <w:t> </w:t>
      </w:r>
      <w:r>
        <w:t>ohledem na tuto skutečnost</w:t>
      </w:r>
      <w:r w:rsidR="0035531B">
        <w:t>.</w:t>
      </w:r>
    </w:p>
    <w:p w14:paraId="31D47C4B" w14:textId="77777777" w:rsidR="0035531B" w:rsidRDefault="0035531B" w:rsidP="00BC6D2B">
      <w:pPr>
        <w:pStyle w:val="Nadpis1-1"/>
      </w:pPr>
      <w:bookmarkStart w:id="18" w:name="_Toc205805285"/>
      <w:r>
        <w:t>JAZYK NABÍDEK</w:t>
      </w:r>
      <w:r w:rsidR="008F0019" w:rsidRPr="008F0019">
        <w:t xml:space="preserve"> </w:t>
      </w:r>
      <w:r w:rsidR="008F0019">
        <w:t>A KOMUNIKAČNÍ JAZYK</w:t>
      </w:r>
      <w:bookmarkEnd w:id="18"/>
    </w:p>
    <w:p w14:paraId="3FB11CF1" w14:textId="500E7166" w:rsidR="00F348C0" w:rsidRDefault="00F348C0" w:rsidP="00F348C0">
      <w:pPr>
        <w:pStyle w:val="Text1-1"/>
      </w:pPr>
      <w:r>
        <w:t>Nabídka, doklady a dokumenty předkládané v</w:t>
      </w:r>
      <w:r w:rsidR="003564E2">
        <w:t> </w:t>
      </w:r>
      <w:r>
        <w:t>nabídce nebo se k</w:t>
      </w:r>
      <w:r w:rsidR="003564E2">
        <w:t> </w:t>
      </w:r>
      <w:r>
        <w:t>nabídce vztahující, veškerá korespondence a komunikace se zadavatelem, včetně žádostí dodavatelů o vysvětlení zadávací dokumentace, musí být předloženy a budou prováděny v</w:t>
      </w:r>
      <w:r w:rsidR="003564E2">
        <w:t> </w:t>
      </w:r>
      <w:r>
        <w:t xml:space="preserve">českém jazyce. </w:t>
      </w:r>
    </w:p>
    <w:p w14:paraId="08B01F46" w14:textId="094B1FBC" w:rsidR="0035531B" w:rsidRDefault="00F348C0" w:rsidP="00F348C0">
      <w:pPr>
        <w:pStyle w:val="Text1-1"/>
      </w:pPr>
      <w:r>
        <w:t>Je-li v</w:t>
      </w:r>
      <w:r w:rsidR="003564E2">
        <w:t> </w:t>
      </w:r>
      <w:r>
        <w:t>zadávacích podmínkách požadován doklad podle právního řádu České republiky, může dodavatel předložit obdobný doklad podle právního řádu státu, ve kterém se tento doklad vydává; tento doklad se předkládá s</w:t>
      </w:r>
      <w:r w:rsidR="003564E2">
        <w:t> </w:t>
      </w:r>
      <w:r>
        <w:t>překladem do českého jazyka, s</w:t>
      </w:r>
      <w:r w:rsidR="003564E2">
        <w:t> </w:t>
      </w:r>
      <w:r>
        <w:t>výjimkou dokladu ve slovenském jazyce, kter</w:t>
      </w:r>
      <w:r w:rsidR="00D148BC">
        <w:t>ý</w:t>
      </w:r>
      <w:r>
        <w:t xml:space="preserve"> se předloží bez překladu.</w:t>
      </w:r>
      <w:r w:rsidR="00082567">
        <w:t xml:space="preserve"> Zadavatel může povinnost předložit překlad prominout i u jiných dokladů.</w:t>
      </w:r>
      <w:r>
        <w:t xml:space="preserve">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9" w:name="_Toc205805286"/>
      <w:r>
        <w:t>OBSAH</w:t>
      </w:r>
      <w:r w:rsidR="00845C50">
        <w:t xml:space="preserve"> a </w:t>
      </w:r>
      <w:r>
        <w:t>PODÁVÁNÍ NABÍDEK</w:t>
      </w:r>
      <w:bookmarkEnd w:id="19"/>
    </w:p>
    <w:p w14:paraId="5CBC6A67" w14:textId="00CE7474" w:rsidR="00F348C0" w:rsidRDefault="00F348C0" w:rsidP="00570157">
      <w:pPr>
        <w:pStyle w:val="Text1-1"/>
      </w:pPr>
      <w:r w:rsidRPr="00F348C0">
        <w:t>Dodavatel může podat v</w:t>
      </w:r>
      <w:r w:rsidR="003564E2">
        <w:t> </w:t>
      </w:r>
      <w:r w:rsidRPr="00F348C0">
        <w:t>zadávacím řízení jen jednu nabídku</w:t>
      </w:r>
      <w:r w:rsidR="00570157" w:rsidRPr="00570157">
        <w:t xml:space="preserve"> </w:t>
      </w:r>
      <w:r w:rsidR="0049240D" w:rsidRPr="00283302">
        <w:t>(samostatně nebo společně s</w:t>
      </w:r>
      <w:r w:rsidR="003564E2">
        <w:t> </w:t>
      </w:r>
      <w:r w:rsidR="0049240D" w:rsidRPr="00283302">
        <w:t>dalšími dodavateli)</w:t>
      </w:r>
      <w:r w:rsidR="0049240D">
        <w:t xml:space="preserve"> </w:t>
      </w:r>
      <w:r w:rsidR="00570157" w:rsidRPr="00570157">
        <w:t>pokrývající celý předmět veřejné zakázky. Dodavatel, který podal nabídku v</w:t>
      </w:r>
      <w:r w:rsidR="003564E2">
        <w:t> </w:t>
      </w:r>
      <w:r w:rsidR="00570157" w:rsidRPr="00570157">
        <w:t>zadávacím řízení, nesmí být současně osobou, jejímž prostřednictvím jiný dodavatel v</w:t>
      </w:r>
      <w:r w:rsidR="003564E2">
        <w:t> </w:t>
      </w:r>
      <w:r w:rsidR="00570157" w:rsidRPr="00570157">
        <w:t>tomtéž zadávacím řízení prokazuje kvalifikaci</w:t>
      </w:r>
      <w:r w:rsidRPr="00F348C0">
        <w:t>. Nabídka musí být podána elektronicky prostřednictvím elektronického nástroje E-ZAK, který je profilem zadavatele, a to v</w:t>
      </w:r>
      <w:r w:rsidR="003564E2">
        <w:t> </w:t>
      </w:r>
      <w:r w:rsidRPr="00F348C0">
        <w:t>českém jazyce s</w:t>
      </w:r>
      <w:r w:rsidR="003564E2">
        <w:t> </w:t>
      </w:r>
      <w:r w:rsidRPr="00F348C0">
        <w:t>výjimkami uvedenými v</w:t>
      </w:r>
      <w:r w:rsidR="003564E2">
        <w:t> </w:t>
      </w:r>
      <w:r w:rsidRPr="00F348C0">
        <w:t>článku 10 těchto Pokynů, resp. v</w:t>
      </w:r>
      <w:r w:rsidR="003564E2">
        <w:t> </w:t>
      </w:r>
      <w:r w:rsidRPr="00F348C0">
        <w:t>souladu s</w:t>
      </w:r>
      <w:r w:rsidR="003564E2">
        <w:t> </w:t>
      </w:r>
      <w:r w:rsidRPr="00F348C0">
        <w:t>ustanovením § 45 odst. 3 ZZVZ. Zadavatel nepřipouští podání nabídky v</w:t>
      </w:r>
      <w:r w:rsidR="003564E2">
        <w:t> </w:t>
      </w:r>
      <w:r w:rsidRPr="00F348C0">
        <w:t>listinné podobě ani v</w:t>
      </w:r>
      <w:r w:rsidR="003564E2">
        <w:t> </w:t>
      </w:r>
      <w:r w:rsidRPr="00F348C0">
        <w:t>jiné elektronické formě mimo elektronický nástroj E-ZAK. Nabídku dodavatel doručí do konce lhůty pro podání nabídek stanovené v</w:t>
      </w:r>
      <w:r w:rsidR="003564E2">
        <w:t> </w:t>
      </w:r>
      <w:r w:rsidRPr="00F348C0">
        <w:t>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w:t>
      </w:r>
      <w:r w:rsidR="003564E2">
        <w:t> </w:t>
      </w:r>
      <w:r w:rsidRPr="00F348C0">
        <w:t>dostatečnou časovou rezervou pro případné výkyvy systému, za které zadavatel nenese odpovědnost</w:t>
      </w:r>
      <w:r>
        <w:t>.</w:t>
      </w:r>
    </w:p>
    <w:p w14:paraId="434AD167" w14:textId="09BB5073" w:rsidR="00F348C0" w:rsidRDefault="00F348C0" w:rsidP="00A47DE5">
      <w:pPr>
        <w:pStyle w:val="Text1-1"/>
      </w:pPr>
      <w:r w:rsidRPr="00F348C0">
        <w:t>Dodavatel předloží úplnou elektronickou verzi nabídky, a to s</w:t>
      </w:r>
      <w:r w:rsidR="003564E2">
        <w:t> </w:t>
      </w:r>
      <w:r w:rsidRPr="00F348C0">
        <w:t>využitím elektronického nástroje E-ZAK. Způsob správného podání nabídky v</w:t>
      </w:r>
      <w:r w:rsidR="003564E2">
        <w:t> </w:t>
      </w:r>
      <w:r w:rsidRPr="00F348C0">
        <w:t>elektronické podobě na veřejnou zakázku je uveden v</w:t>
      </w:r>
      <w:r w:rsidR="003564E2">
        <w:t> </w:t>
      </w:r>
      <w:r w:rsidRPr="00F348C0">
        <w:t>uživatelské příručce elektronického nástroje E-ZAK pro dodavatele, která je k</w:t>
      </w:r>
      <w:r w:rsidR="003564E2">
        <w:t> </w:t>
      </w:r>
      <w:r w:rsidRPr="00F348C0">
        <w:t xml:space="preserve">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Podáním nabídky dodavatel se stanovenou formou komunikace a doručování souhlasí a zavazuje se poskytnout veškerou nezbytnou součinnost, zejména provést registraci v</w:t>
      </w:r>
      <w:r w:rsidR="003564E2">
        <w:t> </w:t>
      </w:r>
      <w:r w:rsidRPr="00F348C0">
        <w:t xml:space="preserve">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w:t>
      </w:r>
      <w:r w:rsidR="003564E2" w:rsidRPr="00163717">
        <w:t>Č</w:t>
      </w:r>
      <w:r w:rsidR="00EF47C8" w:rsidRPr="00163717">
        <w:t xml:space="preserve">.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09362C">
        <w:t>50</w:t>
      </w:r>
      <w:r w:rsidR="0009362C"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2CC3A8B4" w:rsidR="0035531B" w:rsidRDefault="0035531B" w:rsidP="0035531B">
      <w:pPr>
        <w:pStyle w:val="Text1-1"/>
      </w:pPr>
      <w:r>
        <w:t>Nabídka bude předložena</w:t>
      </w:r>
      <w:r w:rsidR="00092CC9">
        <w:t xml:space="preserve"> v</w:t>
      </w:r>
      <w:r w:rsidR="003564E2">
        <w:t> </w:t>
      </w:r>
      <w:r>
        <w:t>následující struktuře:</w:t>
      </w:r>
    </w:p>
    <w:p w14:paraId="2669C8BB" w14:textId="5263B9A8" w:rsidR="00F348C0" w:rsidRDefault="00F348C0" w:rsidP="00F348C0">
      <w:pPr>
        <w:pStyle w:val="Odrka1-1"/>
      </w:pPr>
      <w:r>
        <w:t>Návrh Smlouvy o dílo na plnění této veřejné zakázky, zpracovaný dle instrukcí obsažených v</w:t>
      </w:r>
      <w:r w:rsidR="003564E2">
        <w:t> </w:t>
      </w:r>
      <w:r>
        <w:t>těchto Pokynech, tedy doplněný co do jeho těla a co do jeho přílohy č. 4, zbylé přílohy součástí návrhu smlouvy být nemusí, budou připojeny zadavatelem před podpisem smlouvy.</w:t>
      </w:r>
    </w:p>
    <w:p w14:paraId="43467484" w14:textId="08441BD4" w:rsidR="00F348C0" w:rsidRDefault="00F348C0" w:rsidP="00F348C0">
      <w:pPr>
        <w:pStyle w:val="Odrka1-1"/>
      </w:pPr>
      <w:r>
        <w:t>Všeobecné informace o dodavateli včetně prohlášení o akceptaci zadávacích podmínek</w:t>
      </w:r>
      <w:r w:rsidR="00320B33">
        <w:t>, prohlášení k</w:t>
      </w:r>
      <w:r w:rsidR="003564E2">
        <w:t> </w:t>
      </w:r>
      <w:r w:rsidR="00320B33">
        <w:t>zakázaným dohodám</w:t>
      </w:r>
      <w:r w:rsidR="00BA3D9D">
        <w:t xml:space="preserve"> a</w:t>
      </w:r>
      <w:r w:rsidR="00320B33">
        <w:t xml:space="preserve"> prohlášení ke střetu zájmů </w:t>
      </w:r>
      <w:r>
        <w:t>ve formě formuláře obsaženého v</w:t>
      </w:r>
      <w:r w:rsidR="003564E2">
        <w:t> </w:t>
      </w:r>
      <w:r>
        <w:t>Příloze č. 1 těchto Pokynů.</w:t>
      </w:r>
    </w:p>
    <w:p w14:paraId="00F0C9D8" w14:textId="77777777" w:rsidR="00F348C0" w:rsidRDefault="00F348C0" w:rsidP="00F348C0">
      <w:pPr>
        <w:pStyle w:val="Odrka1-1"/>
      </w:pPr>
      <w:r>
        <w:t>Plná moc, dohoda o plné moci či pověření, je-li tohoto dokumentu třeba.</w:t>
      </w:r>
    </w:p>
    <w:p w14:paraId="307C0770" w14:textId="7D3AAD0E" w:rsidR="00F348C0" w:rsidRDefault="00F348C0" w:rsidP="00F348C0">
      <w:pPr>
        <w:pStyle w:val="Odrka1-1"/>
      </w:pPr>
      <w:r>
        <w:t>Informace o společnosti dodavatelů ve formě formuláře obsaženého v</w:t>
      </w:r>
      <w:r w:rsidR="003564E2">
        <w:t> </w:t>
      </w:r>
      <w:r>
        <w:t>Příloze č. 3 těchto Pokynů včetně smlouvy či jiného dokumentu dle čl. 9.2 těchto Pokynů (pokud podává nabídku více dodavatelů společně).</w:t>
      </w:r>
    </w:p>
    <w:p w14:paraId="21360E5C" w14:textId="65CFAA26" w:rsidR="00F348C0" w:rsidRDefault="00F348C0" w:rsidP="00F348C0">
      <w:pPr>
        <w:pStyle w:val="Odrka1-1"/>
      </w:pPr>
      <w:r>
        <w:t>Doklady prokazující splnění základní způsobilosti; čestné prohlášení může být poskytnuto ve formě formuláře obsaženého v</w:t>
      </w:r>
      <w:r w:rsidR="003564E2">
        <w:t> </w:t>
      </w:r>
      <w:r>
        <w:t>Příloze č. 7 těchto Pokynů.</w:t>
      </w:r>
    </w:p>
    <w:p w14:paraId="31D1A704" w14:textId="77777777" w:rsidR="00F348C0" w:rsidRDefault="00F348C0" w:rsidP="00F348C0">
      <w:pPr>
        <w:pStyle w:val="Odrka1-1"/>
      </w:pPr>
      <w:r>
        <w:t>Doklady prokazující splnění profesní způsobilosti.</w:t>
      </w:r>
    </w:p>
    <w:p w14:paraId="53012080" w14:textId="31D4CB7B" w:rsidR="00F348C0" w:rsidRDefault="00F348C0" w:rsidP="00F348C0">
      <w:pPr>
        <w:pStyle w:val="Odrka1-1"/>
      </w:pPr>
      <w:r>
        <w:t>Doklady prokazující splnění technické kvalifikace, tj. seznam významných služeb obdobného charakteru ve formě formuláře obsaženého v</w:t>
      </w:r>
      <w:r w:rsidR="003564E2">
        <w:t> </w:t>
      </w:r>
      <w:r>
        <w:t>Příloze č. 4 těchto Pokynů, seznam odborného personálu dodavatele ve formě formuláře obsaženého v</w:t>
      </w:r>
      <w:r w:rsidR="003564E2">
        <w:t> </w:t>
      </w:r>
      <w:r>
        <w:t>Příloze č. 5 těchto Pokynů a profesní životopisy jednotlivých členů odborného personálu dodavatele ve formě formuláře obsaženého v</w:t>
      </w:r>
      <w:r w:rsidR="003564E2">
        <w:t> </w:t>
      </w:r>
      <w:r>
        <w:t>Příloze č. 6 těchto Pokynů (včetně příloh).</w:t>
      </w:r>
    </w:p>
    <w:p w14:paraId="6D48C11A" w14:textId="1E0B9BAC" w:rsidR="00F348C0" w:rsidRDefault="00F348C0" w:rsidP="00F348C0">
      <w:pPr>
        <w:pStyle w:val="Odrka1-1"/>
      </w:pPr>
      <w:r>
        <w:t>Seznam jiných osob, jejichž prostřednictvím prokazuje dodavatel určitou část kvalifikace, ve formě formuláře obsaženého v</w:t>
      </w:r>
      <w:r w:rsidR="003564E2">
        <w:t> </w:t>
      </w:r>
      <w:r>
        <w:t>Příloze č. 8 těchto Pokynů a doklady vztahující se k</w:t>
      </w:r>
      <w:r w:rsidR="003564E2">
        <w:t> </w:t>
      </w:r>
      <w:r>
        <w:t>jiným osobám.</w:t>
      </w:r>
    </w:p>
    <w:p w14:paraId="1B24E880" w14:textId="7C5CAF26" w:rsidR="00F348C0" w:rsidRDefault="00F348C0" w:rsidP="00F348C0">
      <w:pPr>
        <w:pStyle w:val="Odrka1-1"/>
      </w:pPr>
      <w:r>
        <w:t>Údaje o poddodavatelích ve formě formuláře obsaženého v</w:t>
      </w:r>
      <w:r w:rsidR="003564E2">
        <w:t> </w:t>
      </w:r>
      <w:r>
        <w:t>Příloze č. 2 těchto Pokynů.</w:t>
      </w:r>
    </w:p>
    <w:p w14:paraId="71F83942" w14:textId="57CD76A2"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w:t>
      </w:r>
      <w:r w:rsidR="003564E2">
        <w:t> </w:t>
      </w:r>
      <w:r w:rsidR="00390C81">
        <w:t>nabídce ve formě obsažené v</w:t>
      </w:r>
      <w:r w:rsidR="003564E2">
        <w:t> </w:t>
      </w:r>
      <w:r w:rsidR="00390C81">
        <w:t>Příloze č. 9 těchto Pokynů včetně zadavatelem požadovaných dokladů</w:t>
      </w:r>
      <w:r w:rsidR="00851519">
        <w:t>, jež mají být k</w:t>
      </w:r>
      <w:r w:rsidR="003564E2">
        <w:t> </w:t>
      </w:r>
      <w:r w:rsidR="00851519">
        <w:t>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DB1658A" w14:textId="120F2052" w:rsidR="003E4100" w:rsidRDefault="003E4100" w:rsidP="00F348C0">
      <w:pPr>
        <w:pStyle w:val="Odrka1-1"/>
      </w:pPr>
      <w:r>
        <w:t>Oceněný výkaz výmě</w:t>
      </w:r>
      <w:r w:rsidR="006358D2">
        <w:t>r</w:t>
      </w:r>
      <w:r>
        <w:t>.</w:t>
      </w:r>
    </w:p>
    <w:p w14:paraId="2A4E9B0B" w14:textId="2967C2D7" w:rsidR="009B7E95" w:rsidRDefault="009B7E95" w:rsidP="00F348C0">
      <w:pPr>
        <w:pStyle w:val="Odrka1-1"/>
      </w:pPr>
      <w:r w:rsidRPr="00010882">
        <w:rPr>
          <w:lang w:eastAsia="cs-CZ"/>
        </w:rPr>
        <w:t>Čestné prohlášení o splnění podmínek v</w:t>
      </w:r>
      <w:r w:rsidR="003564E2">
        <w:rPr>
          <w:lang w:eastAsia="cs-CZ"/>
        </w:rPr>
        <w:t> </w:t>
      </w:r>
      <w:r w:rsidRPr="00010882">
        <w:rPr>
          <w:lang w:eastAsia="cs-CZ"/>
        </w:rPr>
        <w:t xml:space="preserve">souvislosti </w:t>
      </w:r>
      <w:r w:rsidR="00CD5995">
        <w:rPr>
          <w:lang w:eastAsia="cs-CZ"/>
        </w:rPr>
        <w:t>s</w:t>
      </w:r>
      <w:r w:rsidR="003564E2">
        <w:rPr>
          <w:lang w:eastAsia="cs-CZ"/>
        </w:rPr>
        <w:t> </w:t>
      </w:r>
      <w:r w:rsidR="00CD5995">
        <w:rPr>
          <w:lang w:eastAsia="cs-CZ"/>
        </w:rPr>
        <w:t>mezinárodními sankcemi</w:t>
      </w:r>
      <w:r w:rsidR="0037744B">
        <w:rPr>
          <w:lang w:eastAsia="cs-CZ"/>
        </w:rPr>
        <w:t xml:space="preserve"> </w:t>
      </w:r>
      <w:r>
        <w:t>zpracované ve formě formuláře obsaženého v</w:t>
      </w:r>
      <w:r w:rsidR="003564E2">
        <w:t> </w:t>
      </w:r>
      <w:r>
        <w:t>příloze č. 10 těchto Pokynů.</w:t>
      </w:r>
    </w:p>
    <w:p w14:paraId="1C4D7603" w14:textId="5F8FCA3E" w:rsidR="00F348C0" w:rsidRDefault="00F348C0" w:rsidP="00F348C0">
      <w:pPr>
        <w:pStyle w:val="Odrka1-1"/>
      </w:pPr>
      <w:r>
        <w:t>Doklad o poskytnutí jistoty za nabídku.</w:t>
      </w:r>
    </w:p>
    <w:p w14:paraId="62B50696" w14:textId="0537DB0E" w:rsidR="0035531B" w:rsidRDefault="00F348C0" w:rsidP="00F348C0">
      <w:pPr>
        <w:pStyle w:val="Odrka1-1"/>
      </w:pPr>
      <w:r>
        <w:t>Další dokumenty, dle uvážení dodavatele, na které nebyl prostor v</w:t>
      </w:r>
      <w:r w:rsidR="003564E2">
        <w:t> </w:t>
      </w:r>
      <w:r>
        <w:t>předcházejících částech nabídky (např. označení údajů nebo sdělení, které dodavatel považuje za důvěrné nebo chráněné podle zvláštních právních předpisů)</w:t>
      </w:r>
      <w:r w:rsidR="0035531B">
        <w:t>.</w:t>
      </w:r>
    </w:p>
    <w:p w14:paraId="55CA9CDB" w14:textId="2AB14D21" w:rsidR="00F348C0" w:rsidRDefault="00F348C0" w:rsidP="00F348C0">
      <w:pPr>
        <w:pStyle w:val="Text1-1"/>
      </w:pPr>
      <w:r>
        <w:t xml:space="preserve">Nabídky podané po uplynutí lhůty pro podání nabídky nebo podané </w:t>
      </w:r>
      <w:r w:rsidR="00B400C9">
        <w:t>jiným</w:t>
      </w:r>
      <w:r>
        <w:t xml:space="preserve"> než výše uvedeným způsobem, nebudou otevřeny a v</w:t>
      </w:r>
      <w:r w:rsidR="003564E2">
        <w:t> </w:t>
      </w:r>
      <w:r>
        <w:t>průběhu zadávacího řízení se k</w:t>
      </w:r>
      <w:r w:rsidR="003564E2">
        <w:t> </w:t>
      </w:r>
      <w:r>
        <w:t xml:space="preserve">nim nepřihlíží. </w:t>
      </w:r>
    </w:p>
    <w:p w14:paraId="58F05AC5" w14:textId="6B29033B" w:rsidR="00F348C0" w:rsidRDefault="00F348C0" w:rsidP="00F348C0">
      <w:pPr>
        <w:pStyle w:val="Text1-1"/>
      </w:pPr>
      <w:r>
        <w:t>Nabídky musí obsahovat veškeré dokumenty uvedené v</w:t>
      </w:r>
      <w:r w:rsidR="003564E2">
        <w:t> </w:t>
      </w:r>
      <w:r>
        <w:t>článku 11 těchto Pokynů, stejně tak jako veškeré ostatní dokumenty požadované zadavatelem a uvedené v</w:t>
      </w:r>
      <w:r w:rsidR="003564E2">
        <w:t> </w:t>
      </w:r>
      <w:r>
        <w:t>zadávacích podmínkách této veřejné zakázky. Požadavky na strukturu nabídky uvedené v</w:t>
      </w:r>
      <w:r w:rsidR="003564E2">
        <w:t> </w:t>
      </w:r>
      <w:r>
        <w:t>čl. 11.3 Pokynů mají doporučující charakter. Případné nedodržení níže uvedených formálních požadavků na členění nabídky nebude považováno zadavatelem za nesplnění podmínek účasti v</w:t>
      </w:r>
      <w:r w:rsidR="003564E2">
        <w:t> </w:t>
      </w:r>
      <w:r>
        <w:t>zadávacím řízení. Doklady prokazující splnění zadávacích podmínek předkládají účastníci zadávacího řízení v</w:t>
      </w:r>
      <w:r w:rsidR="003564E2">
        <w:t> </w:t>
      </w:r>
      <w:r>
        <w:t>nabídce v</w:t>
      </w:r>
      <w:r w:rsidR="003564E2">
        <w:t> </w:t>
      </w:r>
      <w:r>
        <w:t>kopii, není-li v</w:t>
      </w:r>
      <w:r w:rsidR="003564E2">
        <w:t> </w:t>
      </w:r>
      <w:r>
        <w:t>těchto Pokynech uvedeno jinak. Povinnost předložit doklad může dodavatel splnit odkazem na odpovídající informace vedené v</w:t>
      </w:r>
      <w:r w:rsidR="003564E2">
        <w:t> </w:t>
      </w:r>
      <w:r>
        <w:t>informačním systému veřejné správy nebo v</w:t>
      </w:r>
      <w:r w:rsidR="003564E2">
        <w:t> </w:t>
      </w:r>
      <w:r>
        <w:t>obdobném systému vedeném v</w:t>
      </w:r>
      <w:r w:rsidR="003564E2">
        <w:t> </w:t>
      </w:r>
      <w:r>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08A9233B" w:rsidR="0035531B" w:rsidRPr="008E1138" w:rsidRDefault="00F348C0" w:rsidP="00F348C0">
      <w:pPr>
        <w:pStyle w:val="Text1-1"/>
        <w:rPr>
          <w:rStyle w:val="Tun9b"/>
          <w:b w:val="0"/>
        </w:rPr>
      </w:pPr>
      <w:r>
        <w:t>Všechny dokumenty nabídky, které zadavatel požaduje předložit v</w:t>
      </w:r>
      <w:r w:rsidR="003564E2">
        <w:t> </w:t>
      </w:r>
      <w:r>
        <w:t>kopii a u kterých tyto Pokyny předpokládají podpis, zadavatel doporučuje podepsat na příslušných stránkách těchto dokumentů osobou oprávněnou jednat za dodavatele a předložit ve formě skenu předmětného dokumentu s</w:t>
      </w:r>
      <w:r w:rsidR="003564E2">
        <w:t> </w:t>
      </w:r>
      <w:r>
        <w:t>viditelným označením dodavatele (např. razítkem), podpisem a datem podpisu, nebo opatřené platným uznávaným elektronickým podpisem. V</w:t>
      </w:r>
      <w:r w:rsidR="003564E2">
        <w:t> </w:t>
      </w:r>
      <w:r>
        <w:t>souladu s</w:t>
      </w:r>
      <w:r w:rsidR="003564E2">
        <w:t> </w:t>
      </w:r>
      <w:r>
        <w:t>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w:t>
      </w:r>
      <w:r w:rsidR="003564E2">
        <w:t> </w:t>
      </w:r>
      <w: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w:t>
      </w:r>
      <w:r w:rsidR="003564E2">
        <w:t> </w:t>
      </w:r>
      <w:r>
        <w:t>nabídce připojeno</w:t>
      </w:r>
      <w:r w:rsidR="0035531B" w:rsidRPr="008E1138">
        <w:rPr>
          <w:rStyle w:val="Tun9b"/>
          <w:b w:val="0"/>
        </w:rPr>
        <w:t xml:space="preserve">. </w:t>
      </w:r>
    </w:p>
    <w:p w14:paraId="308A170A" w14:textId="77777777" w:rsidR="0035531B" w:rsidRDefault="0035531B" w:rsidP="007038DC">
      <w:pPr>
        <w:pStyle w:val="Nadpis1-1"/>
      </w:pPr>
      <w:bookmarkStart w:id="20" w:name="_Toc205805287"/>
      <w:r>
        <w:t>POŽADAVKY NA ZPRACOVÁNÍ NABÍDKOVÉ CENY</w:t>
      </w:r>
      <w:bookmarkEnd w:id="20"/>
      <w:r>
        <w:t xml:space="preserve"> </w:t>
      </w:r>
    </w:p>
    <w:p w14:paraId="3CA2B9B8" w14:textId="6EF6E43C" w:rsidR="00F348C0" w:rsidRDefault="00F348C0" w:rsidP="00F348C0">
      <w:pPr>
        <w:pStyle w:val="Text1-1"/>
      </w:pPr>
      <w:r>
        <w:t>Nabídková cena bude pokrývat provedení všech prací nezbytných k</w:t>
      </w:r>
      <w:r w:rsidR="003564E2">
        <w:t> </w:t>
      </w:r>
      <w:r>
        <w:t>řádnému provedení předmětu plnění této veřejné zakázky podle těchto Pokynů a zadávacích podmínek této veřejné zakázky jako celku.</w:t>
      </w:r>
    </w:p>
    <w:p w14:paraId="46180982" w14:textId="77777777" w:rsidR="00DB11D5" w:rsidRDefault="00DB11D5" w:rsidP="00DB11D5">
      <w:pPr>
        <w:pStyle w:val="Text1-1"/>
        <w:numPr>
          <w:ilvl w:val="0"/>
          <w:numId w:val="0"/>
        </w:numPr>
        <w:ind w:left="737"/>
      </w:pPr>
    </w:p>
    <w:p w14:paraId="49BB8E93" w14:textId="34EB9E34" w:rsidR="00F348C0" w:rsidRDefault="00F348C0" w:rsidP="00F348C0">
      <w:pPr>
        <w:pStyle w:val="Text1-1"/>
      </w:pPr>
      <w:r>
        <w:t>Nabídková cena bude ve smlouvě v</w:t>
      </w:r>
      <w:r w:rsidR="003564E2">
        <w:t> </w:t>
      </w:r>
      <w:r>
        <w:t>čl. 3.3 uvedena následujícím způsobem:</w:t>
      </w:r>
    </w:p>
    <w:p w14:paraId="3B59893A" w14:textId="1BF496FD" w:rsidR="00F348C0" w:rsidRDefault="00F348C0" w:rsidP="00F348C0">
      <w:pPr>
        <w:pStyle w:val="Text1-1"/>
        <w:numPr>
          <w:ilvl w:val="0"/>
          <w:numId w:val="0"/>
        </w:numPr>
        <w:spacing w:after="0"/>
        <w:ind w:left="737"/>
      </w:pPr>
      <w:r>
        <w:t xml:space="preserve">Cena Díla bez DPH: </w:t>
      </w:r>
      <w:r>
        <w:tab/>
      </w:r>
      <w:r w:rsidR="003564E2" w:rsidRPr="006B782F">
        <w:rPr>
          <w:highlight w:val="yellow"/>
        </w:rPr>
        <w:t>„</w:t>
      </w:r>
      <w:r w:rsidRPr="006B782F">
        <w:rPr>
          <w:highlight w:val="yellow"/>
        </w:rPr>
        <w:t>[VLOŽÍ ZHOTOVITEL]</w:t>
      </w:r>
      <w:r w:rsidR="003564E2" w:rsidRPr="006B782F">
        <w:rPr>
          <w:highlight w:val="yellow"/>
        </w:rPr>
        <w:t>“</w:t>
      </w:r>
      <w:r>
        <w:t xml:space="preserve"> Kč</w:t>
      </w:r>
    </w:p>
    <w:p w14:paraId="74F23827" w14:textId="3B68EC05" w:rsidR="00F348C0" w:rsidRDefault="00F348C0" w:rsidP="00F348C0">
      <w:pPr>
        <w:pStyle w:val="Text1-1"/>
        <w:numPr>
          <w:ilvl w:val="0"/>
          <w:numId w:val="0"/>
        </w:numPr>
        <w:spacing w:after="0"/>
        <w:ind w:left="737"/>
      </w:pPr>
      <w:r>
        <w:t xml:space="preserve">slovy: </w:t>
      </w:r>
      <w:r>
        <w:tab/>
      </w:r>
      <w:r>
        <w:tab/>
      </w:r>
      <w:r>
        <w:tab/>
      </w:r>
      <w:r w:rsidR="003564E2" w:rsidRPr="006B782F">
        <w:rPr>
          <w:highlight w:val="yellow"/>
        </w:rPr>
        <w:t>„</w:t>
      </w:r>
      <w:r w:rsidRPr="006B782F">
        <w:rPr>
          <w:highlight w:val="yellow"/>
        </w:rPr>
        <w:t>[VLOŽÍ ZHOTOVITEL]</w:t>
      </w:r>
      <w:r w:rsidR="003564E2" w:rsidRPr="006B782F">
        <w:rPr>
          <w:highlight w:val="yellow"/>
        </w:rPr>
        <w:t>“</w:t>
      </w:r>
      <w:r>
        <w:t xml:space="preserve"> korun českých</w:t>
      </w:r>
    </w:p>
    <w:p w14:paraId="0B613851" w14:textId="2DD4D02C" w:rsidR="0035531B" w:rsidRDefault="00F348C0" w:rsidP="00F348C0">
      <w:pPr>
        <w:pStyle w:val="Text1-1"/>
        <w:numPr>
          <w:ilvl w:val="0"/>
          <w:numId w:val="0"/>
        </w:numPr>
        <w:spacing w:before="240"/>
        <w:ind w:left="737"/>
      </w:pPr>
      <w:r>
        <w:t>Cena Díla bez DPH vkládaná ve smyslu těchto Pokynů do čl. 3.3 závazného vzoru smlouvy, bude předmětem hodnocení v</w:t>
      </w:r>
      <w:r w:rsidR="003564E2">
        <w:t> </w:t>
      </w:r>
      <w:r>
        <w:t>rámci ekonomické výhodnosti nabídky. Podrobný rozpis ceny bude proveden v</w:t>
      </w:r>
      <w:r w:rsidR="003564E2">
        <w:t> </w:t>
      </w:r>
      <w:r>
        <w:t>Příloze č. 4 závazného vzoru smlouvy s</w:t>
      </w:r>
      <w:r w:rsidR="003564E2">
        <w:t> </w:t>
      </w:r>
      <w:r>
        <w:t>názvem Cen</w:t>
      </w:r>
      <w:r w:rsidR="00621941">
        <w:t>a</w:t>
      </w:r>
      <w:r>
        <w:t xml:space="preserve"> Díla podle uvedených pravidel. Dodavatel je povinen </w:t>
      </w:r>
      <w:r w:rsidR="00621941">
        <w:t xml:space="preserve">přiložit oceněný výkaz výměr, kde </w:t>
      </w:r>
      <w:r>
        <w:t>vypln</w:t>
      </w:r>
      <w:r w:rsidR="00621941">
        <w:t>í</w:t>
      </w:r>
      <w:r>
        <w:t xml:space="preserve"> jednotlivé položky ve smyslu jednotkové ceny a ceny celkem</w:t>
      </w:r>
      <w:r w:rsidR="0035531B">
        <w:t>.</w:t>
      </w:r>
    </w:p>
    <w:p w14:paraId="19488D67" w14:textId="2F3B7346" w:rsidR="004411BA" w:rsidRDefault="004411BA" w:rsidP="004411BA">
      <w:pPr>
        <w:pStyle w:val="Text1-1"/>
        <w:numPr>
          <w:ilvl w:val="0"/>
          <w:numId w:val="0"/>
        </w:numPr>
        <w:spacing w:before="240"/>
        <w:ind w:left="709" w:hanging="709"/>
      </w:pPr>
      <w:r>
        <w:t>12.3</w:t>
      </w:r>
      <w:r>
        <w:tab/>
      </w:r>
      <w:r w:rsidRPr="00C60F09">
        <w:rPr>
          <w:b/>
        </w:rPr>
        <w:t xml:space="preserve">Zadavatel nesděluje výši předpokládané hodnoty zakázky. Zadavatel stanovuje závaznou zadávací podmínku tak, že částka </w:t>
      </w:r>
      <w:r>
        <w:rPr>
          <w:b/>
        </w:rPr>
        <w:t>50 769 900</w:t>
      </w:r>
      <w:r w:rsidRPr="00C60F09">
        <w:rPr>
          <w:b/>
        </w:rPr>
        <w:t>,- Kč je nejvyšší přípustnou nabídkovou cenou (bez DPH), a to pod sankcí vyloučení z další účasti v zadávacím řízení.</w:t>
      </w:r>
    </w:p>
    <w:p w14:paraId="2BBA308D" w14:textId="77777777" w:rsidR="0035531B" w:rsidRDefault="0035531B" w:rsidP="007038DC">
      <w:pPr>
        <w:pStyle w:val="Nadpis1-1"/>
      </w:pPr>
      <w:bookmarkStart w:id="21" w:name="_Toc205805288"/>
      <w:r>
        <w:t>VARIANTY NABÍDKY</w:t>
      </w:r>
      <w:bookmarkEnd w:id="21"/>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2" w:name="_Toc205805289"/>
      <w:r>
        <w:t>OTEVÍRÁNÍ NABÍDEK</w:t>
      </w:r>
      <w:bookmarkEnd w:id="22"/>
      <w:r>
        <w:t xml:space="preserve"> </w:t>
      </w:r>
    </w:p>
    <w:p w14:paraId="6A688292" w14:textId="7565DF27" w:rsidR="0035531B" w:rsidRDefault="0035531B" w:rsidP="0035531B">
      <w:pPr>
        <w:pStyle w:val="Text1-1"/>
      </w:pPr>
      <w:r>
        <w:t>Otevírání nabídek</w:t>
      </w:r>
      <w:r w:rsidR="00092CC9">
        <w:t xml:space="preserve"> v</w:t>
      </w:r>
      <w:r w:rsidR="003564E2">
        <w:t> </w:t>
      </w:r>
      <w:r>
        <w:t>elektronické podobě bude probíhat</w:t>
      </w:r>
      <w:r w:rsidR="00092CC9">
        <w:t xml:space="preserve"> v</w:t>
      </w:r>
      <w:r w:rsidR="003564E2">
        <w:t> </w:t>
      </w:r>
      <w:r>
        <w:t xml:space="preserve">souladu se ZZVZ bez účasti veřejnosti, resp. dodavatelů. </w:t>
      </w:r>
    </w:p>
    <w:p w14:paraId="46660C68" w14:textId="77777777" w:rsidR="0035531B" w:rsidRDefault="0035531B" w:rsidP="007038DC">
      <w:pPr>
        <w:pStyle w:val="Nadpis1-1"/>
      </w:pPr>
      <w:bookmarkStart w:id="23" w:name="_Toc205805290"/>
      <w:r>
        <w:t>POSOUZENÍ SPLNĚNÍ PODMÍNEK ÚČASTI</w:t>
      </w:r>
      <w:bookmarkEnd w:id="23"/>
    </w:p>
    <w:p w14:paraId="53F6C4CD" w14:textId="7DF0BC4B"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w:t>
      </w:r>
      <w:r w:rsidR="003564E2">
        <w:t> </w:t>
      </w:r>
      <w:r>
        <w:t>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104D3CD0" w:rsidR="00F348C0" w:rsidRDefault="00F348C0" w:rsidP="00F348C0">
      <w:pPr>
        <w:pStyle w:val="Text1-1"/>
      </w:pPr>
      <w:r>
        <w:t>Předmětem posouzení bude i posouzení výše nabídkových cen ve vztahu k</w:t>
      </w:r>
      <w:r w:rsidR="003564E2">
        <w:t> </w:t>
      </w:r>
      <w:r>
        <w:t>předmětu veřejné zakázky. Bude-li to nezbytné a potřebné vzhledem k</w:t>
      </w:r>
      <w:r w:rsidR="003564E2">
        <w:t> </w:t>
      </w:r>
      <w:r>
        <w:t>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w:t>
      </w:r>
      <w:r w:rsidR="003564E2">
        <w:t> </w:t>
      </w:r>
      <w:r>
        <w:t>předmětu zadávané veřejné zakázky mimořádně nízkou nabídkovou cenu. Jestliže nabídka bude obsahovat mimořádně nízkou nabídkovou cenu ve vztahu k</w:t>
      </w:r>
      <w:r w:rsidR="003564E2">
        <w:t> </w:t>
      </w:r>
      <w:r>
        <w:t xml:space="preserve">předmětu veřejné zakázky, vyžádá si zadavatel od účastníka zadávacího řízení písemné zdůvodnění způsobu stanovení mimořádně nízké nabídkové ceny. </w:t>
      </w:r>
    </w:p>
    <w:p w14:paraId="4A882BAA" w14:textId="5F2063AC" w:rsidR="0035531B" w:rsidRDefault="00F348C0" w:rsidP="00F348C0">
      <w:pPr>
        <w:pStyle w:val="Text1-1"/>
      </w:pPr>
      <w:r>
        <w:t>Zadavatel upozorňuje, že v</w:t>
      </w:r>
      <w:r w:rsidR="003564E2">
        <w:t> </w:t>
      </w:r>
      <w:r>
        <w:t>souladu s § 48 odst. 5 písm. d) ve spojení s § 167 odst. 1 ZZVZ si vyhrazuje právo vyloučit účastníka zadávacího řízená pro nezpůsobilost, pokud se tento účastník dopustil v</w:t>
      </w:r>
      <w:r w:rsidR="003564E2">
        <w:t> </w:t>
      </w:r>
      <w:r>
        <w:t>posledních 3 letech od zahájení zadávacího řízení závažných nebo dlouhodobých pochybení při plnění dřívějšího smluvního vztahu se zadavatelem, nebo s</w:t>
      </w:r>
      <w:r w:rsidR="003564E2">
        <w:t> </w:t>
      </w:r>
      <w:r>
        <w:t>jiným (nikoli pouze veřejným) zadavatelem, která vedla k</w:t>
      </w:r>
      <w:r w:rsidR="003564E2">
        <w:t> </w:t>
      </w:r>
      <w:r>
        <w:t>vzniku škody, předčasnému ukončení smluvního vztahu nebo jiným srovnatelným sankcím</w:t>
      </w:r>
      <w:r w:rsidR="0035531B">
        <w:t>.</w:t>
      </w:r>
    </w:p>
    <w:p w14:paraId="64FFEB40" w14:textId="77777777" w:rsidR="0035531B" w:rsidRDefault="0035531B" w:rsidP="007038DC">
      <w:pPr>
        <w:pStyle w:val="Nadpis1-1"/>
      </w:pPr>
      <w:bookmarkStart w:id="24" w:name="_Toc205805291"/>
      <w:r>
        <w:t>HODNOCENÍ NABÍDEK</w:t>
      </w:r>
      <w:bookmarkEnd w:id="24"/>
    </w:p>
    <w:p w14:paraId="48F0F5ED" w14:textId="29E7A284"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w:t>
      </w:r>
      <w:r w:rsidR="003564E2">
        <w:t> </w:t>
      </w:r>
      <w:r w:rsidRPr="00804D39">
        <w:t>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13C5FF0B"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w:t>
            </w:r>
            <w:r w:rsidR="003564E2">
              <w:rPr>
                <w:b/>
                <w:sz w:val="16"/>
                <w:szCs w:val="16"/>
              </w:rPr>
              <w:t> </w:t>
            </w:r>
            <w:r w:rsidRPr="00804D39">
              <w:rPr>
                <w:b/>
                <w:sz w:val="16"/>
                <w:szCs w:val="16"/>
              </w:rPr>
              <w:t>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2C9F6FEE" w:rsidR="00804D39" w:rsidRPr="00833899" w:rsidRDefault="00EE58AE"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w:t>
            </w:r>
            <w:r w:rsidRPr="00804D39">
              <w:rPr>
                <w:sz w:val="16"/>
                <w:szCs w:val="16"/>
              </w:rPr>
              <w:t xml:space="preserve">0 </w:t>
            </w:r>
            <w:r w:rsidR="00804D39" w:rsidRPr="00804D39">
              <w:rPr>
                <w:sz w:val="16"/>
                <w:szCs w:val="16"/>
              </w:rPr>
              <w:t>%</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1F67F335" w:rsidR="00804D39" w:rsidRPr="00804D39" w:rsidRDefault="00EE58AE"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2</w:t>
            </w:r>
            <w:r w:rsidRPr="00804D39">
              <w:rPr>
                <w:b w:val="0"/>
                <w:sz w:val="16"/>
                <w:szCs w:val="16"/>
              </w:rPr>
              <w:t xml:space="preserve">0 </w:t>
            </w:r>
            <w:r w:rsidR="00804D39" w:rsidRPr="00804D39">
              <w:rPr>
                <w:b w:val="0"/>
                <w:sz w:val="16"/>
                <w:szCs w:val="16"/>
              </w:rPr>
              <w:t>%</w:t>
            </w:r>
          </w:p>
        </w:tc>
      </w:tr>
    </w:tbl>
    <w:p w14:paraId="21F1EDB3" w14:textId="77777777" w:rsidR="003564E2" w:rsidRDefault="003564E2" w:rsidP="003564E2">
      <w:pPr>
        <w:pStyle w:val="Text1-1"/>
        <w:numPr>
          <w:ilvl w:val="0"/>
          <w:numId w:val="0"/>
        </w:numPr>
        <w:spacing w:after="0"/>
        <w:ind w:left="737"/>
      </w:pPr>
    </w:p>
    <w:p w14:paraId="6B5637CB" w14:textId="445F955D" w:rsidR="003A2C23" w:rsidRDefault="003A2C23" w:rsidP="003564E2">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1B09C47C"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4E1105FB" w:rsidR="003A2C23" w:rsidRDefault="003A2C23" w:rsidP="00B77110">
      <w:pPr>
        <w:pStyle w:val="Text1-1"/>
        <w:numPr>
          <w:ilvl w:val="0"/>
          <w:numId w:val="0"/>
        </w:numPr>
        <w:spacing w:before="240"/>
        <w:ind w:left="737"/>
      </w:pPr>
      <w:r>
        <w:t>Takto získaný počet bodů bude vynásoben koeficientem 0,</w:t>
      </w:r>
      <w:r w:rsidR="00BE2621">
        <w:t>8</w:t>
      </w:r>
      <w:r>
        <w:t xml:space="preserve">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hideMark/>
          </w:tcPr>
          <w:p w14:paraId="74B40C5A" w14:textId="6FBC45C8" w:rsidR="00B77110" w:rsidRPr="00B77110" w:rsidRDefault="008D10FB" w:rsidP="00320B33">
            <w:pPr>
              <w:rPr>
                <w:rFonts w:cs="Arial"/>
                <w:bCs/>
              </w:rPr>
            </w:pPr>
            <w:r>
              <w:rPr>
                <w:rFonts w:cs="Arial"/>
                <w:bCs/>
              </w:rPr>
              <w:t>Vedoucí týmu</w:t>
            </w:r>
          </w:p>
        </w:tc>
        <w:tc>
          <w:tcPr>
            <w:tcW w:w="3969" w:type="dxa"/>
            <w:tcBorders>
              <w:top w:val="single" w:sz="4" w:space="0" w:color="auto"/>
              <w:left w:val="nil"/>
              <w:bottom w:val="single" w:sz="4" w:space="0" w:color="auto"/>
              <w:right w:val="single" w:sz="4" w:space="0" w:color="auto"/>
            </w:tcBorders>
            <w:hideMark/>
          </w:tcPr>
          <w:p w14:paraId="3A4ABF46" w14:textId="57A231B9" w:rsidR="00430753" w:rsidRPr="00B77110" w:rsidRDefault="00430753" w:rsidP="00103A92">
            <w:pPr>
              <w:jc w:val="both"/>
              <w:rPr>
                <w:rFonts w:cs="Arial"/>
                <w:bCs/>
              </w:rPr>
            </w:pPr>
            <w:r w:rsidRPr="00430753">
              <w:rPr>
                <w:rFonts w:cs="Arial"/>
                <w:bCs/>
              </w:rPr>
              <w:t>zkušenost s </w:t>
            </w:r>
            <w:r w:rsidRPr="00C23C1E">
              <w:rPr>
                <w:rFonts w:cs="Arial"/>
                <w:bCs/>
              </w:rPr>
              <w:t>plněním</w:t>
            </w:r>
            <w:r w:rsidRPr="00430753">
              <w:rPr>
                <w:rFonts w:cs="Arial"/>
                <w:bCs/>
              </w:rPr>
              <w:t xml:space="preserve"> zakázky na provádění </w:t>
            </w:r>
            <w:r w:rsidR="001D2E2D">
              <w:rPr>
                <w:rFonts w:cs="Arial"/>
                <w:bCs/>
              </w:rPr>
              <w:t>inženýrsko</w:t>
            </w:r>
            <w:r w:rsidRPr="00430753">
              <w:rPr>
                <w:rFonts w:cs="Arial"/>
                <w:bCs/>
              </w:rPr>
              <w:t xml:space="preserve">geologického průzkumu </w:t>
            </w:r>
            <w:r w:rsidR="005E15C4">
              <w:rPr>
                <w:rFonts w:cs="Arial"/>
                <w:bCs/>
              </w:rPr>
              <w:t xml:space="preserve">pro dopravní stavby </w:t>
            </w:r>
            <w:r w:rsidR="00D64D27">
              <w:rPr>
                <w:rFonts w:cs="Arial"/>
                <w:bCs/>
              </w:rPr>
              <w:t>v</w:t>
            </w:r>
            <w:r w:rsidRPr="00C23C1E">
              <w:rPr>
                <w:rFonts w:cs="Arial"/>
                <w:bCs/>
              </w:rPr>
              <w:t>e funkci vedoucího týmu (</w:t>
            </w:r>
            <w:r w:rsidRPr="00430753">
              <w:rPr>
                <w:rFonts w:cs="Arial"/>
                <w:bCs/>
              </w:rPr>
              <w:t>odpovědný hlavní projektový manažer nebo obdobné)</w:t>
            </w:r>
            <w:r w:rsidRPr="00C23C1E">
              <w:rPr>
                <w:rFonts w:cs="Arial"/>
                <w:bCs/>
              </w:rPr>
              <w:t xml:space="preserve"> s hodnotou </w:t>
            </w:r>
            <w:r w:rsidRPr="00430753">
              <w:rPr>
                <w:rFonts w:cs="Arial"/>
                <w:bCs/>
              </w:rPr>
              <w:t xml:space="preserve">průzkumu </w:t>
            </w:r>
            <w:r>
              <w:rPr>
                <w:rFonts w:cs="Arial"/>
                <w:bCs/>
              </w:rPr>
              <w:t>minimálně</w:t>
            </w:r>
            <w:r w:rsidRPr="00430753">
              <w:rPr>
                <w:rFonts w:cs="Arial"/>
                <w:bCs/>
              </w:rPr>
              <w:t xml:space="preserve"> </w:t>
            </w:r>
            <w:r w:rsidR="008C6157">
              <w:rPr>
                <w:rFonts w:cs="Arial"/>
                <w:b/>
              </w:rPr>
              <w:t>6</w:t>
            </w:r>
            <w:r w:rsidR="007A6AB3">
              <w:rPr>
                <w:rFonts w:cs="Arial"/>
                <w:b/>
              </w:rPr>
              <w:t xml:space="preserve"> </w:t>
            </w:r>
            <w:r w:rsidR="005565F7">
              <w:rPr>
                <w:rFonts w:cs="Arial"/>
                <w:b/>
              </w:rPr>
              <w:t>0</w:t>
            </w:r>
            <w:r w:rsidRPr="00430753">
              <w:rPr>
                <w:rFonts w:cs="Arial"/>
                <w:b/>
              </w:rPr>
              <w:t>00 000,- Kč</w:t>
            </w:r>
            <w:r w:rsidRPr="00430753">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vAlign w:val="center"/>
            <w:hideMark/>
          </w:tcPr>
          <w:p w14:paraId="6098AD87" w14:textId="2FE9D7F7" w:rsidR="00B77110" w:rsidRPr="00B77110" w:rsidRDefault="00EE58AE" w:rsidP="00631EAA">
            <w:pPr>
              <w:rPr>
                <w:rFonts w:cs="Arial"/>
                <w:bCs/>
              </w:rPr>
            </w:pPr>
            <w:r>
              <w:rPr>
                <w:rFonts w:cs="Arial"/>
                <w:bCs/>
              </w:rPr>
              <w:t>1</w:t>
            </w:r>
            <w:r w:rsidRPr="00B77110">
              <w:rPr>
                <w:rFonts w:cs="Arial"/>
                <w:bCs/>
              </w:rPr>
              <w:t xml:space="preserve"> </w:t>
            </w:r>
            <w:r w:rsidR="00D96B3F" w:rsidRPr="00B77110">
              <w:rPr>
                <w:rFonts w:cs="Arial"/>
                <w:bCs/>
              </w:rPr>
              <w:t>body za každou zakázku</w:t>
            </w:r>
          </w:p>
        </w:tc>
        <w:tc>
          <w:tcPr>
            <w:tcW w:w="1560" w:type="dxa"/>
            <w:tcBorders>
              <w:top w:val="single" w:sz="4" w:space="0" w:color="auto"/>
              <w:left w:val="nil"/>
              <w:bottom w:val="single" w:sz="4" w:space="0" w:color="auto"/>
              <w:right w:val="single" w:sz="4" w:space="0" w:color="auto"/>
            </w:tcBorders>
            <w:vAlign w:val="center"/>
            <w:hideMark/>
          </w:tcPr>
          <w:p w14:paraId="5C4610B9" w14:textId="6CC1C204" w:rsidR="00B77110" w:rsidRPr="00B77110" w:rsidRDefault="00EE58AE" w:rsidP="00D148BC">
            <w:pPr>
              <w:rPr>
                <w:rFonts w:cs="Arial"/>
                <w:bCs/>
              </w:rPr>
            </w:pPr>
            <w:r>
              <w:rPr>
                <w:rFonts w:cs="Arial"/>
                <w:bCs/>
              </w:rPr>
              <w:t>3</w:t>
            </w:r>
          </w:p>
        </w:tc>
      </w:tr>
    </w:tbl>
    <w:p w14:paraId="0D563176" w14:textId="63496B57" w:rsidR="00A80B49" w:rsidRPr="00580BF5" w:rsidRDefault="00A80B49" w:rsidP="00DC48DA">
      <w:pPr>
        <w:pStyle w:val="Text1-1"/>
        <w:numPr>
          <w:ilvl w:val="0"/>
          <w:numId w:val="0"/>
        </w:numPr>
        <w:spacing w:before="120"/>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4041D834" w:rsidR="00B77110" w:rsidRDefault="00B77110" w:rsidP="00B77110">
      <w:pPr>
        <w:pStyle w:val="Text1-1"/>
        <w:numPr>
          <w:ilvl w:val="0"/>
          <w:numId w:val="0"/>
        </w:numPr>
        <w:ind w:left="737"/>
      </w:pPr>
      <w:r>
        <w:t>Dodavatel může u každé funkce člena odborného personálu dodavatele</w:t>
      </w:r>
      <w:r w:rsidR="00CB1156">
        <w:t xml:space="preserve"> </w:t>
      </w:r>
      <w:r>
        <w:t>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727C198E" w14:textId="27886A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CA0350">
        <w:rPr>
          <w:rFonts w:cs="Arial"/>
          <w:bCs/>
        </w:rPr>
        <w:t>vedoucího týmu</w:t>
      </w:r>
      <w:r w:rsidR="003804E2">
        <w:rPr>
          <w:rFonts w:cs="Arial"/>
          <w:bCs/>
        </w:rPr>
        <w:t xml:space="preserve">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DB797F0"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0425CA">
        <w:t>,</w:t>
      </w:r>
      <w:r>
        <w:t xml:space="preserve"> a v jakém časovém období byly tyto konkrétní části plnění </w:t>
      </w:r>
      <w:r w:rsidR="008A5E06">
        <w:t xml:space="preserve">odpovídající zadavatelem stanovené definici hodnocené zkušenosti </w:t>
      </w:r>
      <w:r>
        <w:t xml:space="preserve">dokončeny.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53C80778"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FE5726">
        <w:t>protokol o provedení díla</w:t>
      </w:r>
      <w:r w:rsidR="000D1296">
        <w:t xml:space="preserve">, </w:t>
      </w:r>
      <w:r w:rsidR="00FE5726">
        <w:t>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110F605F" w:rsidR="00B77110" w:rsidRDefault="00B77110" w:rsidP="00B77110">
      <w:pPr>
        <w:pStyle w:val="Text1-1"/>
        <w:numPr>
          <w:ilvl w:val="0"/>
          <w:numId w:val="0"/>
        </w:numPr>
        <w:ind w:left="737"/>
      </w:pPr>
      <w:r>
        <w:t>Takto získaný počet bodů bude vynásoben koeficientem 0,</w:t>
      </w:r>
      <w:r w:rsidR="00BE2621">
        <w:t>2</w:t>
      </w:r>
      <w:r>
        <w:t xml:space="preserve">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5" w:name="_Toc205805292"/>
      <w:r>
        <w:t>ZRUŠENÍ ZADÁVACÍHO ŘÍZENÍ</w:t>
      </w:r>
      <w:bookmarkEnd w:id="25"/>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60D71582" w14:textId="420859A4" w:rsidR="00747FCA" w:rsidRPr="00747FCA" w:rsidRDefault="00747FCA" w:rsidP="00747FCA">
      <w:pPr>
        <w:pStyle w:val="Text1-1"/>
        <w:rPr>
          <w:b/>
          <w:bCs/>
        </w:rPr>
      </w:pPr>
      <w:r w:rsidRPr="00747FCA">
        <w:rPr>
          <w:b/>
          <w:bCs/>
        </w:rPr>
        <w:t>Zadavatel si mimo jiné vyhrazuje právo zrušit zadávací řízení v případě, že k hodnocení připadnou pouze nabídky s nabídkovou cenou převyšující nejvyšší přípustnou nabídkovou cenu uvedenou v čl. 5.3 těchto Pokynů.</w:t>
      </w:r>
    </w:p>
    <w:p w14:paraId="2695622F" w14:textId="77777777" w:rsidR="0035531B" w:rsidRDefault="0035531B" w:rsidP="007038DC">
      <w:pPr>
        <w:pStyle w:val="Nadpis1-1"/>
      </w:pPr>
      <w:bookmarkStart w:id="26" w:name="_Toc205805293"/>
      <w:r>
        <w:t>UZAVŘENÍ SMLOUVY</w:t>
      </w:r>
      <w:bookmarkEnd w:id="26"/>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3E103F07"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w:t>
      </w:r>
      <w:r w:rsidR="009E1BB1">
        <w:t xml:space="preserve"> ekonomicky</w:t>
      </w:r>
      <w:r w:rsidRPr="00572F04">
        <w:t xml:space="preserve"> nejv</w:t>
      </w:r>
      <w:r w:rsidR="009E1BB1">
        <w:t>ý</w:t>
      </w:r>
      <w:r w:rsidRPr="00572F04">
        <w:t>hodnější</w:t>
      </w:r>
      <w:r w:rsidR="009E1BB1">
        <w:t xml:space="preserve"> podle výsledků hodnocení nabídek</w:t>
      </w:r>
      <w:r w:rsidRPr="00572F04">
        <w:t>, a to bez ohledu na to, zda byl výběr formálně oznámen či nikoli). Zadavatel po poskytnutí výše uvedené součinnosti oznámí výběr nejv</w:t>
      </w:r>
      <w:r w:rsidR="009E1BB1">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69184A3C" w:rsidR="0035531B" w:rsidRDefault="00572F04" w:rsidP="00572F04">
      <w:pPr>
        <w:pStyle w:val="Text1-1"/>
      </w:pPr>
      <w:r w:rsidRPr="00572F04">
        <w:t xml:space="preserve">Zadavatel u vybraného dodavatele ověří naplnění důvodu pro vyloučení podle § 48 odst. 7 ZZVZ. Vybraný dodavatel, který je </w:t>
      </w:r>
      <w:r w:rsidR="00D9076E">
        <w:t xml:space="preserve">zahraniční právnickou osobou a který je </w:t>
      </w:r>
      <w:r w:rsidRPr="00572F04">
        <w:t>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728F3D9D"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704C13">
        <w:t>8.9</w:t>
      </w:r>
      <w:r w:rsidR="00BF6E6C" w:rsidRPr="00704C13">
        <w:t xml:space="preserve"> </w:t>
      </w:r>
      <w:r w:rsidRPr="00704C13">
        <w:t>těch</w:t>
      </w:r>
      <w:r>
        <w:t>to Pokynů ve vztahu k této jiné osobě.</w:t>
      </w:r>
    </w:p>
    <w:p w14:paraId="187B794F" w14:textId="77777777" w:rsidR="0035531B" w:rsidRDefault="0035531B" w:rsidP="00B77C6D">
      <w:pPr>
        <w:pStyle w:val="Nadpis1-1"/>
      </w:pPr>
      <w:bookmarkStart w:id="27" w:name="_Toc205805294"/>
      <w:r>
        <w:t>OCHRANA INFORMACÍ</w:t>
      </w:r>
      <w:bookmarkEnd w:id="27"/>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8" w:name="_Toc205805295"/>
      <w:r>
        <w:t>ZADÁVACÍ LHŮTA</w:t>
      </w:r>
      <w:r w:rsidR="00845C50">
        <w:t xml:space="preserve"> </w:t>
      </w:r>
      <w:r w:rsidR="00092CC9">
        <w:t>A</w:t>
      </w:r>
      <w:r w:rsidR="00845C50">
        <w:t> </w:t>
      </w:r>
      <w:r>
        <w:t>JISTOTA ZA NABÍDKU</w:t>
      </w:r>
      <w:bookmarkEnd w:id="28"/>
    </w:p>
    <w:p w14:paraId="6E8A0614" w14:textId="24DDD8CF" w:rsidR="0035531B" w:rsidRDefault="00A965D3"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401830FD" w14:textId="2E1054C3"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E2621">
        <w:rPr>
          <w:b/>
          <w:bCs/>
        </w:rPr>
        <w:t>76</w:t>
      </w:r>
      <w:r w:rsidR="00183533" w:rsidRPr="00183533">
        <w:rPr>
          <w:b/>
          <w:bCs/>
        </w:rPr>
        <w:t>0 000,-</w:t>
      </w:r>
      <w:r>
        <w:t xml:space="preserve"> </w:t>
      </w:r>
      <w:r w:rsidRPr="00B035B6">
        <w:rPr>
          <w:b/>
        </w:rPr>
        <w:t xml:space="preserve">Kč </w:t>
      </w:r>
      <w:r>
        <w:t xml:space="preserve">(slovy: </w:t>
      </w:r>
      <w:proofErr w:type="spellStart"/>
      <w:r w:rsidR="00BE2621">
        <w:t>sedmsešedesát</w:t>
      </w:r>
      <w:proofErr w:type="spellEnd"/>
      <w:r w:rsidR="00BE2621">
        <w:t xml:space="preserve"> t</w:t>
      </w:r>
      <w:r w:rsidR="00183533">
        <w: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22DAF2E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5D4AB7" w:rsidRPr="00E66226">
        <w:t>30007-22307011/0710, Česká národní banka se sídlem Na Příkopě 28, 115 03 Praha 1, variabilní symbol</w:t>
      </w:r>
      <w:r w:rsidR="005D4AB7">
        <w:t xml:space="preserve"> </w:t>
      </w:r>
      <w:r w:rsidR="00BE2621">
        <w:t>5313520017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9" w:name="_Toc59538672"/>
      <w:bookmarkStart w:id="30" w:name="_Toc61510465"/>
      <w:bookmarkStart w:id="31" w:name="_Toc205805296"/>
      <w:r>
        <w:t>SOCIÁLNĚ A ENVIRO</w:t>
      </w:r>
      <w:r w:rsidR="007C1CD8">
        <w:t>N</w:t>
      </w:r>
      <w:r>
        <w:t>MENTÁLNĚ ODPOVĚDNÉ ZADÁVÁNÍ, INOVACE</w:t>
      </w:r>
      <w:bookmarkEnd w:id="29"/>
      <w:bookmarkEnd w:id="30"/>
      <w:bookmarkEnd w:id="31"/>
    </w:p>
    <w:p w14:paraId="3A388A57" w14:textId="1E2499AB"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C2094F">
        <w:t>, ve znění pozdějších předpisů</w:t>
      </w:r>
      <w:r>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3D25BD6" w14:textId="6528C226"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3D541B">
        <w:t>článku 4</w:t>
      </w:r>
      <w:r w:rsidR="00980909" w:rsidRPr="003D541B">
        <w:t xml:space="preserve">.7 </w:t>
      </w:r>
      <w:r w:rsidRPr="003D541B">
        <w:t>záva</w:t>
      </w:r>
      <w:r>
        <w:t>zného vzoru smlouvy, který je dílem 2 zadávací dokumentace</w:t>
      </w:r>
      <w:r w:rsidR="00980909">
        <w:t>.</w:t>
      </w:r>
    </w:p>
    <w:p w14:paraId="7FD7782A" w14:textId="6A8C2FA1" w:rsidR="004D33A0" w:rsidRDefault="004D33A0" w:rsidP="004D33A0">
      <w:pPr>
        <w:pStyle w:val="Nadpis1-1"/>
        <w:jc w:val="both"/>
      </w:pPr>
      <w:bookmarkStart w:id="32" w:name="_Toc102380477"/>
      <w:bookmarkStart w:id="33" w:name="_Toc103683200"/>
      <w:bookmarkStart w:id="34" w:name="_Toc103932243"/>
      <w:bookmarkStart w:id="35" w:name="_Toc205805297"/>
      <w:r>
        <w:t xml:space="preserve">Další zadávací podmínky v návaznosti na </w:t>
      </w:r>
      <w:bookmarkEnd w:id="32"/>
      <w:bookmarkEnd w:id="33"/>
      <w:bookmarkEnd w:id="34"/>
      <w:r w:rsidR="00CC7F60">
        <w:t>MEZINÁRODNÍ sankce, zákaz zadání veřejné zakázky</w:t>
      </w:r>
      <w:bookmarkEnd w:id="35"/>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0B0C4A33"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„Nařízení č. 833/2014“)</w:t>
      </w:r>
      <w:r w:rsidRPr="00CD701B">
        <w:t xml:space="preserve"> se zakazuje zadat nebo dále plnit jakoukoli veřejnou zakázku nebo koncesní smlouvu</w:t>
      </w:r>
      <w:r w:rsidR="00083F12">
        <w:t xml:space="preserve">, </w:t>
      </w:r>
      <w:r w:rsidR="00083F12" w:rsidRPr="00CB4927">
        <w:t>které spadají do oblasti působnosti právních předpisů nebo jiných aktů uvedených v článku 5k Nařízení č. 833/2014</w:t>
      </w:r>
      <w:r w:rsidR="00083F12" w:rsidRPr="00CD701B">
        <w:t xml:space="preserve"> </w:t>
      </w:r>
      <w:r w:rsidRPr="00CD701B">
        <w:t xml:space="preserve"> </w:t>
      </w:r>
      <w:r w:rsidR="00083F12">
        <w:t>,</w:t>
      </w:r>
      <w:r w:rsidR="00CC7F60" w:rsidRPr="004A650A">
        <w:t xml:space="preserve">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6" w:name="_Toc205805298"/>
      <w:r>
        <w:t>PŘÍLOHY TĚCHTO POKYNŮ</w:t>
      </w:r>
      <w:bookmarkEnd w:id="36"/>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20BC04B" w14:textId="77777777" w:rsidR="003564E2" w:rsidRDefault="003564E2" w:rsidP="00564DDD">
      <w:pPr>
        <w:pStyle w:val="Textbezslovn"/>
        <w:spacing w:after="0"/>
      </w:pPr>
    </w:p>
    <w:p w14:paraId="0022A280" w14:textId="77777777" w:rsidR="003564E2" w:rsidRDefault="003564E2"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2E73AE1E" w14:textId="77777777" w:rsidR="008F076C" w:rsidRDefault="008F076C"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2FAE0D24" w14:textId="6180F509" w:rsidR="0046741A" w:rsidRDefault="0046741A" w:rsidP="0046741A">
      <w:pPr>
        <w:spacing w:after="0"/>
        <w:ind w:firstLine="709"/>
      </w:pPr>
      <w:bookmarkStart w:id="37" w:name="_Hlk202958127"/>
      <w:r w:rsidRPr="00E724C9">
        <w:t xml:space="preserve">Ing. Mojmír Nejezchleb </w:t>
      </w:r>
    </w:p>
    <w:p w14:paraId="16B268A0" w14:textId="5892C50E" w:rsidR="00AC6613" w:rsidRDefault="0046741A" w:rsidP="0046741A">
      <w:pPr>
        <w:spacing w:after="0"/>
        <w:ind w:firstLine="709"/>
      </w:pPr>
      <w:r>
        <w:t>n</w:t>
      </w:r>
      <w:r w:rsidR="000E6370">
        <w:t>á</w:t>
      </w:r>
      <w:r w:rsidRPr="00E724C9">
        <w:t>měst</w:t>
      </w:r>
      <w:r>
        <w:t>e</w:t>
      </w:r>
      <w:r w:rsidRPr="00E724C9">
        <w:t>k generálního ředitele pro modernizaci dráhy</w:t>
      </w:r>
    </w:p>
    <w:p w14:paraId="1C993C34" w14:textId="63B92BB8" w:rsidR="0046741A" w:rsidRDefault="0046741A" w:rsidP="0046741A">
      <w:pPr>
        <w:spacing w:after="0"/>
        <w:ind w:firstLine="709"/>
        <w:rPr>
          <w:rFonts w:asciiTheme="majorHAnsi" w:hAnsiTheme="majorHAnsi"/>
          <w:b/>
          <w:caps/>
          <w:sz w:val="22"/>
        </w:rPr>
      </w:pPr>
      <w:r>
        <w:t>Správa železnic, státní organizace</w:t>
      </w:r>
    </w:p>
    <w:bookmarkEnd w:id="37"/>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74E19FCF" w:rsidR="006A540D" w:rsidRDefault="006A540D" w:rsidP="006A540D">
      <w:pPr>
        <w:pStyle w:val="Textbezslovn"/>
        <w:ind w:left="0"/>
      </w:pPr>
      <w:r w:rsidRPr="006A6AF2">
        <w:t xml:space="preserve">Řádně jsme se seznámili se zněním zadávacích podmínek veřejné zakázky s názvem </w:t>
      </w:r>
      <w:sdt>
        <w:sdtPr>
          <w:rPr>
            <w:rFonts w:ascii="Verdana" w:hAnsi="Verdana" w:cs="Arial"/>
            <w:b/>
            <w:color w:val="000000"/>
          </w:rPr>
          <w:alias w:val="Název akce - VYplnit pole - přenese se do zápatí"/>
          <w:tag w:val="Název akce"/>
          <w:id w:val="765740045"/>
          <w:placeholder>
            <w:docPart w:val="0040BC1CD46644668B8894831B23C2AB"/>
          </w:placeholder>
          <w:text/>
        </w:sdtPr>
        <w:sdtContent>
          <w:r w:rsidR="00EE6669" w:rsidRPr="00EE6669">
            <w:rPr>
              <w:rFonts w:ascii="Verdana" w:hAnsi="Verdana" w:cs="Arial"/>
              <w:b/>
              <w:color w:val="000000"/>
            </w:rPr>
            <w:t>„Modernizace tratě Nemanice – Protivín (včetně) – Písek město (včetně)“</w:t>
          </w:r>
          <w:r w:rsidR="00EE6669">
            <w:rPr>
              <w:rFonts w:ascii="Verdana" w:hAnsi="Verdana" w:cs="Arial"/>
              <w:b/>
              <w:color w:val="000000"/>
            </w:rPr>
            <w:t xml:space="preserve"> </w:t>
          </w:r>
        </w:sdtContent>
      </w:sdt>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626A3E15"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30731496"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33763CC3"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000" w:type="pct"/>
        <w:tblLook w:val="04E0" w:firstRow="1" w:lastRow="1" w:firstColumn="1" w:lastColumn="0" w:noHBand="0" w:noVBand="1"/>
      </w:tblPr>
      <w:tblGrid>
        <w:gridCol w:w="3686"/>
        <w:gridCol w:w="5016"/>
      </w:tblGrid>
      <w:tr w:rsidR="002C0749" w:rsidRPr="00EE3C5F" w14:paraId="6A6021EF" w14:textId="77777777" w:rsidTr="002C07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8" w:type="pct"/>
          </w:tcPr>
          <w:p w14:paraId="0A8C6DE8" w14:textId="77777777" w:rsidR="002C0749" w:rsidRDefault="002C0749" w:rsidP="00A40426">
            <w:pPr>
              <w:rPr>
                <w:b/>
                <w:sz w:val="16"/>
                <w:szCs w:val="16"/>
              </w:rPr>
            </w:pPr>
            <w:r w:rsidRPr="00EE3C5F">
              <w:rPr>
                <w:b/>
                <w:sz w:val="16"/>
                <w:szCs w:val="16"/>
              </w:rPr>
              <w:t>Funkce</w:t>
            </w:r>
          </w:p>
          <w:p w14:paraId="5ABB8BEE" w14:textId="5CAD8290" w:rsidR="002C0749" w:rsidRPr="00EE3C5F" w:rsidRDefault="002C0749"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2882" w:type="pct"/>
          </w:tcPr>
          <w:p w14:paraId="288DFE43" w14:textId="77777777" w:rsidR="002C0749" w:rsidRPr="00EE3C5F" w:rsidRDefault="002C0749"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C0749" w:rsidRPr="00454716" w14:paraId="6077F5BF" w14:textId="77777777" w:rsidTr="002C0749">
        <w:tc>
          <w:tcPr>
            <w:cnfStyle w:val="001000000000" w:firstRow="0" w:lastRow="0" w:firstColumn="1" w:lastColumn="0" w:oddVBand="0" w:evenVBand="0" w:oddHBand="0" w:evenHBand="0" w:firstRowFirstColumn="0" w:firstRowLastColumn="0" w:lastRowFirstColumn="0" w:lastRowLastColumn="0"/>
            <w:tcW w:w="2118" w:type="pct"/>
          </w:tcPr>
          <w:p w14:paraId="0502C69D" w14:textId="77777777" w:rsidR="002C0749" w:rsidRPr="00454716" w:rsidRDefault="002C0749" w:rsidP="00EE3C5F">
            <w:pPr>
              <w:rPr>
                <w:sz w:val="16"/>
                <w:szCs w:val="16"/>
                <w:highlight w:val="yellow"/>
              </w:rPr>
            </w:pPr>
            <w:r w:rsidRPr="00454716">
              <w:rPr>
                <w:sz w:val="16"/>
                <w:szCs w:val="16"/>
                <w:highlight w:val="yellow"/>
              </w:rPr>
              <w:t>[DOPLNÍ DODAVATEL]</w:t>
            </w:r>
          </w:p>
        </w:tc>
        <w:tc>
          <w:tcPr>
            <w:tcW w:w="2882" w:type="pct"/>
          </w:tcPr>
          <w:p w14:paraId="34B009E2" w14:textId="77777777" w:rsidR="002C0749" w:rsidRPr="00454716" w:rsidRDefault="002C074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C0749" w:rsidRPr="00454716" w14:paraId="65C7DB8A" w14:textId="77777777" w:rsidTr="002C0749">
        <w:tc>
          <w:tcPr>
            <w:cnfStyle w:val="001000000000" w:firstRow="0" w:lastRow="0" w:firstColumn="1" w:lastColumn="0" w:oddVBand="0" w:evenVBand="0" w:oddHBand="0" w:evenHBand="0" w:firstRowFirstColumn="0" w:firstRowLastColumn="0" w:lastRowFirstColumn="0" w:lastRowLastColumn="0"/>
            <w:tcW w:w="2118" w:type="pct"/>
          </w:tcPr>
          <w:p w14:paraId="751B87A3" w14:textId="77777777" w:rsidR="002C0749" w:rsidRPr="00454716" w:rsidRDefault="002C0749" w:rsidP="00EE3C5F">
            <w:pPr>
              <w:rPr>
                <w:sz w:val="16"/>
                <w:szCs w:val="16"/>
                <w:highlight w:val="yellow"/>
              </w:rPr>
            </w:pPr>
            <w:r w:rsidRPr="00454716">
              <w:rPr>
                <w:sz w:val="16"/>
                <w:szCs w:val="16"/>
                <w:highlight w:val="yellow"/>
              </w:rPr>
              <w:t>[DOPLNÍ DODAVATEL]</w:t>
            </w:r>
          </w:p>
        </w:tc>
        <w:tc>
          <w:tcPr>
            <w:tcW w:w="2882" w:type="pct"/>
          </w:tcPr>
          <w:p w14:paraId="2EED6EFE" w14:textId="77777777" w:rsidR="002C0749" w:rsidRPr="00454716" w:rsidRDefault="002C074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C0749" w:rsidRPr="00454716" w14:paraId="398EB1A8" w14:textId="77777777" w:rsidTr="002C0749">
        <w:tc>
          <w:tcPr>
            <w:cnfStyle w:val="001000000000" w:firstRow="0" w:lastRow="0" w:firstColumn="1" w:lastColumn="0" w:oddVBand="0" w:evenVBand="0" w:oddHBand="0" w:evenHBand="0" w:firstRowFirstColumn="0" w:firstRowLastColumn="0" w:lastRowFirstColumn="0" w:lastRowLastColumn="0"/>
            <w:tcW w:w="2118" w:type="pct"/>
            <w:tcBorders>
              <w:bottom w:val="single" w:sz="2" w:space="0" w:color="auto"/>
            </w:tcBorders>
          </w:tcPr>
          <w:p w14:paraId="3F3E3219" w14:textId="77777777" w:rsidR="002C0749" w:rsidRPr="00454716" w:rsidRDefault="002C0749" w:rsidP="00EE3C5F">
            <w:pPr>
              <w:rPr>
                <w:sz w:val="16"/>
                <w:szCs w:val="16"/>
                <w:highlight w:val="yellow"/>
              </w:rPr>
            </w:pPr>
            <w:r w:rsidRPr="00454716">
              <w:rPr>
                <w:sz w:val="16"/>
                <w:szCs w:val="16"/>
                <w:highlight w:val="yellow"/>
              </w:rPr>
              <w:t>[DOPLNÍ DODAVATEL]</w:t>
            </w:r>
          </w:p>
        </w:tc>
        <w:tc>
          <w:tcPr>
            <w:tcW w:w="2882" w:type="pct"/>
            <w:tcBorders>
              <w:bottom w:val="single" w:sz="2" w:space="0" w:color="auto"/>
            </w:tcBorders>
          </w:tcPr>
          <w:p w14:paraId="5053CA8F" w14:textId="77777777" w:rsidR="002C0749" w:rsidRPr="00454716" w:rsidRDefault="002C074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C0749" w:rsidRPr="00454716" w14:paraId="5E2A8D30" w14:textId="77777777" w:rsidTr="002C0749">
        <w:tc>
          <w:tcPr>
            <w:cnfStyle w:val="001000000000" w:firstRow="0" w:lastRow="0" w:firstColumn="1" w:lastColumn="0" w:oddVBand="0" w:evenVBand="0" w:oddHBand="0" w:evenHBand="0" w:firstRowFirstColumn="0" w:firstRowLastColumn="0" w:lastRowFirstColumn="0" w:lastRowLastColumn="0"/>
            <w:tcW w:w="2118" w:type="pct"/>
            <w:tcBorders>
              <w:bottom w:val="single" w:sz="2" w:space="0" w:color="auto"/>
            </w:tcBorders>
          </w:tcPr>
          <w:p w14:paraId="32424E7A" w14:textId="77777777" w:rsidR="002C0749" w:rsidRPr="00454716" w:rsidRDefault="002C0749" w:rsidP="00EE3C5F">
            <w:pPr>
              <w:rPr>
                <w:sz w:val="16"/>
                <w:szCs w:val="16"/>
                <w:highlight w:val="yellow"/>
              </w:rPr>
            </w:pPr>
            <w:r w:rsidRPr="00454716">
              <w:rPr>
                <w:sz w:val="16"/>
                <w:szCs w:val="16"/>
                <w:highlight w:val="yellow"/>
              </w:rPr>
              <w:t>[DOPLNÍ DODAVATEL]</w:t>
            </w:r>
          </w:p>
        </w:tc>
        <w:tc>
          <w:tcPr>
            <w:tcW w:w="2882" w:type="pct"/>
            <w:tcBorders>
              <w:bottom w:val="single" w:sz="2" w:space="0" w:color="auto"/>
            </w:tcBorders>
          </w:tcPr>
          <w:p w14:paraId="4E5CEE30" w14:textId="77777777" w:rsidR="002C0749" w:rsidRPr="00454716" w:rsidRDefault="002C074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C0749" w:rsidRPr="00454716" w14:paraId="05101AA2" w14:textId="77777777" w:rsidTr="002C0749">
        <w:tc>
          <w:tcPr>
            <w:cnfStyle w:val="001000000000" w:firstRow="0" w:lastRow="0" w:firstColumn="1" w:lastColumn="0" w:oddVBand="0" w:evenVBand="0" w:oddHBand="0" w:evenHBand="0" w:firstRowFirstColumn="0" w:firstRowLastColumn="0" w:lastRowFirstColumn="0" w:lastRowLastColumn="0"/>
            <w:tcW w:w="2118" w:type="pct"/>
            <w:tcBorders>
              <w:bottom w:val="single" w:sz="2" w:space="0" w:color="auto"/>
            </w:tcBorders>
          </w:tcPr>
          <w:p w14:paraId="21775DE7" w14:textId="77777777" w:rsidR="002C0749" w:rsidRPr="00454716" w:rsidRDefault="002C0749" w:rsidP="00EE3C5F">
            <w:pPr>
              <w:rPr>
                <w:sz w:val="16"/>
                <w:szCs w:val="16"/>
                <w:highlight w:val="yellow"/>
              </w:rPr>
            </w:pPr>
            <w:r w:rsidRPr="00454716">
              <w:rPr>
                <w:sz w:val="16"/>
                <w:szCs w:val="16"/>
                <w:highlight w:val="yellow"/>
              </w:rPr>
              <w:t>[DOPLNÍ DODAVATEL]</w:t>
            </w:r>
          </w:p>
        </w:tc>
        <w:tc>
          <w:tcPr>
            <w:tcW w:w="2882" w:type="pct"/>
            <w:tcBorders>
              <w:bottom w:val="single" w:sz="2" w:space="0" w:color="auto"/>
            </w:tcBorders>
          </w:tcPr>
          <w:p w14:paraId="1E6E35BB" w14:textId="77777777" w:rsidR="002C0749" w:rsidRPr="00454716" w:rsidRDefault="002C074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C0749" w:rsidRPr="00454716" w14:paraId="273F8EEB" w14:textId="77777777" w:rsidTr="002C074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8" w:type="pct"/>
            <w:tcBorders>
              <w:top w:val="single" w:sz="2" w:space="0" w:color="auto"/>
            </w:tcBorders>
            <w:shd w:val="clear" w:color="auto" w:fill="auto"/>
          </w:tcPr>
          <w:p w14:paraId="55DA6835" w14:textId="77777777" w:rsidR="002C0749" w:rsidRPr="00454716" w:rsidRDefault="002C0749" w:rsidP="00EE3C5F">
            <w:pPr>
              <w:rPr>
                <w:b w:val="0"/>
                <w:sz w:val="16"/>
                <w:szCs w:val="16"/>
                <w:highlight w:val="yellow"/>
              </w:rPr>
            </w:pPr>
            <w:r w:rsidRPr="00454716">
              <w:rPr>
                <w:b w:val="0"/>
                <w:sz w:val="16"/>
                <w:szCs w:val="16"/>
                <w:highlight w:val="yellow"/>
              </w:rPr>
              <w:t>[DOPLNÍ DODAVATEL]</w:t>
            </w:r>
          </w:p>
        </w:tc>
        <w:tc>
          <w:tcPr>
            <w:tcW w:w="2882" w:type="pct"/>
            <w:tcBorders>
              <w:top w:val="single" w:sz="2" w:space="0" w:color="auto"/>
            </w:tcBorders>
            <w:shd w:val="clear" w:color="auto" w:fill="auto"/>
          </w:tcPr>
          <w:p w14:paraId="412E45FB" w14:textId="77777777" w:rsidR="002C0749" w:rsidRPr="00454716" w:rsidRDefault="002C0749"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5EC31AFC" w:rsidR="00452F69" w:rsidRPr="00833899" w:rsidRDefault="00452F69" w:rsidP="00452F69">
            <w:pPr>
              <w:rPr>
                <w:sz w:val="16"/>
                <w:szCs w:val="16"/>
              </w:rPr>
            </w:pPr>
            <w:r w:rsidRPr="00833899">
              <w:rPr>
                <w:sz w:val="16"/>
                <w:szCs w:val="16"/>
              </w:rPr>
              <w:t>Roky odborné praxe celkem</w:t>
            </w:r>
            <w:r w:rsidR="007D3640">
              <w:rPr>
                <w:sz w:val="16"/>
                <w:szCs w:val="16"/>
              </w:rPr>
              <w:t xml:space="preserve"> v oboru požadovaném pro 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243948B0"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B45320">
        <w:rPr>
          <w:b/>
        </w:rPr>
        <w:t>vedoucího týmu</w:t>
      </w:r>
      <w:r w:rsidR="00BE2621">
        <w:rPr>
          <w:b/>
        </w:rPr>
        <w:t xml:space="preserve"> </w:t>
      </w:r>
      <w:r w:rsidRPr="00543F07">
        <w:t>(u ostatních osob se tabulka proškrtne nebo nevyplní)</w:t>
      </w:r>
      <w:r w:rsidR="00307641">
        <w:rPr>
          <w:rStyle w:val="Znakapoznpodarou"/>
        </w:rPr>
        <w:footnoteReference w:id="6"/>
      </w:r>
      <w:r w:rsidR="0035531B">
        <w:t>:</w:t>
      </w:r>
    </w:p>
    <w:p w14:paraId="16ED685F" w14:textId="2E97FF6B" w:rsidR="00D73DF0" w:rsidRDefault="00D73DF0" w:rsidP="00D73DF0">
      <w:pPr>
        <w:pStyle w:val="Odstavec1-1a"/>
        <w:ind w:left="1077"/>
      </w:pPr>
      <w:r>
        <w:rPr>
          <w:b/>
        </w:rPr>
        <w:t>Zde uvedené zkušenosti nelze u téže osoby zároveň uvést v Příloze č. 9 pro účely hodnocení</w:t>
      </w:r>
      <w:r w:rsidR="00A43D31">
        <w:rPr>
          <w:b/>
        </w:rPr>
        <w:t>.</w:t>
      </w:r>
      <w:r>
        <w:rPr>
          <w:b/>
        </w:rPr>
        <w:t xml:space="preserve"> </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51967659"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4815B3F" w:rsidR="00C6339C" w:rsidRPr="00543F07" w:rsidRDefault="00C6339C" w:rsidP="009E1958">
            <w:pPr>
              <w:rPr>
                <w:sz w:val="16"/>
                <w:szCs w:val="16"/>
              </w:rPr>
            </w:pPr>
            <w:r w:rsidRPr="0042061D">
              <w:rPr>
                <w:sz w:val="16"/>
                <w:szCs w:val="16"/>
              </w:rPr>
              <w:t>Cena zakázky v Kč bez DPH, resp. té části plnění zakázky, kter</w:t>
            </w:r>
            <w:r>
              <w:rPr>
                <w:sz w:val="16"/>
                <w:szCs w:val="16"/>
              </w:rPr>
              <w:t>á</w:t>
            </w:r>
            <w:r w:rsidRPr="0042061D">
              <w:rPr>
                <w:sz w:val="16"/>
                <w:szCs w:val="16"/>
              </w:rPr>
              <w:t xml:space="preserve"> 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3566DBEC"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zkušenosti</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0C02B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0C02B5" w:rsidRDefault="0079069D" w:rsidP="00E33B76">
            <w:pPr>
              <w:rPr>
                <w:b w:val="0"/>
                <w:bCs/>
                <w:sz w:val="16"/>
                <w:szCs w:val="16"/>
              </w:rPr>
            </w:pPr>
            <w:r w:rsidRPr="000C02B5">
              <w:rPr>
                <w:b w:val="0"/>
                <w:bCs/>
                <w:sz w:val="16"/>
                <w:szCs w:val="16"/>
              </w:rPr>
              <w:t>Vykonávaná funkce/pozice a p</w:t>
            </w:r>
            <w:r w:rsidR="00543F07" w:rsidRPr="000C02B5">
              <w:rPr>
                <w:b w:val="0"/>
                <w:bCs/>
                <w:sz w:val="16"/>
                <w:szCs w:val="16"/>
              </w:rPr>
              <w:t>opis pracovních činností vykonávaných členem odb</w:t>
            </w:r>
            <w:r w:rsidR="00E33B76" w:rsidRPr="000C02B5">
              <w:rPr>
                <w:b w:val="0"/>
                <w:bCs/>
                <w:sz w:val="16"/>
                <w:szCs w:val="16"/>
              </w:rPr>
              <w:t>orného</w:t>
            </w:r>
            <w:r w:rsidR="00543F07" w:rsidRPr="000C02B5">
              <w:rPr>
                <w:b w:val="0"/>
                <w:bCs/>
                <w:sz w:val="16"/>
                <w:szCs w:val="16"/>
              </w:rPr>
              <w:t xml:space="preserve"> </w:t>
            </w:r>
            <w:proofErr w:type="gramStart"/>
            <w:r w:rsidR="00543F07" w:rsidRPr="000C02B5">
              <w:rPr>
                <w:b w:val="0"/>
                <w:bCs/>
                <w:sz w:val="16"/>
                <w:szCs w:val="16"/>
              </w:rPr>
              <w:t>personálu - v</w:t>
            </w:r>
            <w:proofErr w:type="gramEnd"/>
            <w:r w:rsidR="00543F07" w:rsidRPr="000C02B5">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0C02B5" w:rsidRDefault="00452F69" w:rsidP="00307641">
            <w:pPr>
              <w:cnfStyle w:val="010000000000" w:firstRow="0" w:lastRow="1" w:firstColumn="0" w:lastColumn="0" w:oddVBand="0" w:evenVBand="0" w:oddHBand="0" w:evenHBand="0" w:firstRowFirstColumn="0" w:firstRowLastColumn="0" w:lastRowFirstColumn="0" w:lastRowLastColumn="0"/>
              <w:rPr>
                <w:b w:val="0"/>
                <w:bCs/>
                <w:sz w:val="16"/>
                <w:szCs w:val="16"/>
              </w:rPr>
            </w:pPr>
            <w:r w:rsidRPr="000C02B5">
              <w:rPr>
                <w:b w:val="0"/>
                <w:bCs/>
                <w:sz w:val="16"/>
                <w:szCs w:val="16"/>
              </w:rPr>
              <w:t>[DOPLNÍ DODAVATEL]</w:t>
            </w:r>
          </w:p>
        </w:tc>
      </w:tr>
    </w:tbl>
    <w:p w14:paraId="5C17F673" w14:textId="77777777" w:rsidR="0035531B" w:rsidRPr="00833899" w:rsidRDefault="0035531B" w:rsidP="00474F4D">
      <w:pPr>
        <w:pStyle w:val="Textbezslovn"/>
        <w:ind w:left="0"/>
      </w:pPr>
    </w:p>
    <w:p w14:paraId="1E567558" w14:textId="101554C1"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72F03DB4" w14:textId="77777777" w:rsidR="009E0848" w:rsidRDefault="009E0848" w:rsidP="00746A3A">
      <w:pPr>
        <w:pStyle w:val="Odstavec1-1a"/>
        <w:spacing w:after="0"/>
      </w:pPr>
    </w:p>
    <w:p w14:paraId="03037887" w14:textId="1EDBCE46" w:rsidR="009E0848" w:rsidRDefault="009E0848" w:rsidP="00746A3A">
      <w:pPr>
        <w:pStyle w:val="Odstavec1-1a"/>
        <w:spacing w:after="0"/>
      </w:pPr>
      <w:r>
        <w:rPr>
          <w:b/>
        </w:rPr>
        <w:t>Zde uvedené zkušenosti nelze u téže osoby zároveň uvést v Příloze č. 6 pro účely prokázání kvalifikace.</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144714D8"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62E88978" w:rsidR="00746A3A" w:rsidRPr="00543F07" w:rsidRDefault="00746A3A" w:rsidP="009E1958">
            <w:pPr>
              <w:rPr>
                <w:sz w:val="16"/>
                <w:szCs w:val="16"/>
              </w:rPr>
            </w:pPr>
            <w:r w:rsidRPr="0042061D">
              <w:rPr>
                <w:sz w:val="16"/>
                <w:szCs w:val="16"/>
              </w:rPr>
              <w:t>Cena zakázky v Kč bez DPH, resp. té části plnění zakázky</w:t>
            </w:r>
            <w:r w:rsidR="004E2A18">
              <w:rPr>
                <w:sz w:val="16"/>
                <w:szCs w:val="16"/>
              </w:rPr>
              <w:t xml:space="preserve">, </w:t>
            </w:r>
            <w:r w:rsidRPr="0042061D">
              <w:rPr>
                <w:sz w:val="16"/>
                <w:szCs w:val="16"/>
              </w:rPr>
              <w:t>kter</w:t>
            </w:r>
            <w:r>
              <w:rPr>
                <w:sz w:val="16"/>
                <w:szCs w:val="16"/>
              </w:rPr>
              <w:t>á</w:t>
            </w:r>
            <w:r w:rsidRPr="0042061D">
              <w:rPr>
                <w:sz w:val="16"/>
                <w:szCs w:val="16"/>
              </w:rPr>
              <w:t xml:space="preserve"> 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F1E7FB7" w:rsidR="00746A3A" w:rsidRPr="00833899" w:rsidRDefault="00746A3A" w:rsidP="009E1958">
            <w:pPr>
              <w:rPr>
                <w:sz w:val="16"/>
                <w:szCs w:val="16"/>
              </w:rPr>
            </w:pPr>
            <w:r w:rsidRPr="00543F07">
              <w:rPr>
                <w:sz w:val="16"/>
                <w:szCs w:val="16"/>
              </w:rPr>
              <w:t>Termín dokončení zakázky, resp. té části plnění zakázky</w:t>
            </w:r>
            <w:r w:rsidR="00294DE2">
              <w:rPr>
                <w:sz w:val="16"/>
                <w:szCs w:val="16"/>
              </w:rPr>
              <w:t>,</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138974C9" w14:textId="6C75729F" w:rsidR="00D42474" w:rsidRDefault="00C02436" w:rsidP="006B6032">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FE5726">
        <w:t>protokol o provedení díla</w:t>
      </w:r>
      <w:r w:rsidR="00AB4F2E">
        <w:t xml:space="preserve"> </w:t>
      </w:r>
      <w:r w:rsidR="00FE5726">
        <w:t>či jiný alternativní doklad</w:t>
      </w:r>
      <w:r w:rsidRPr="003E611F">
        <w:t>).</w:t>
      </w:r>
      <w:r w:rsidR="009B3A21" w:rsidDel="009B3A21">
        <w:t xml:space="preserve"> </w:t>
      </w:r>
      <w:bookmarkEnd w:id="0"/>
      <w:bookmarkEnd w:id="1"/>
      <w:bookmarkEnd w:id="2"/>
      <w:bookmarkEnd w:id="3"/>
      <w:r w:rsidR="00D42474">
        <w:br w:type="page"/>
      </w:r>
    </w:p>
    <w:p w14:paraId="2E1ECFEA" w14:textId="77777777" w:rsidR="00D42474" w:rsidRDefault="00D42474" w:rsidP="00D42474">
      <w:pPr>
        <w:pStyle w:val="Nadpisbezsl1-1"/>
      </w:pPr>
      <w:r>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64BEDA0E"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sdt>
        <w:sdtPr>
          <w:rPr>
            <w:rFonts w:ascii="Verdana" w:hAnsi="Verdana" w:cs="Arial"/>
            <w:b/>
            <w:color w:val="000000"/>
          </w:rPr>
          <w:alias w:val="Název akce - VYplnit pole - přenese se do zápatí"/>
          <w:tag w:val="Název akce"/>
          <w:id w:val="1959524322"/>
          <w:placeholder>
            <w:docPart w:val="4B275A4545B640259D586B9AB6B9F1AB"/>
          </w:placeholder>
          <w:text/>
        </w:sdtPr>
        <w:sdtContent>
          <w:r w:rsidR="00EE6669" w:rsidRPr="00EE6669">
            <w:rPr>
              <w:rFonts w:ascii="Verdana" w:hAnsi="Verdana" w:cs="Arial"/>
              <w:b/>
              <w:color w:val="000000"/>
            </w:rPr>
            <w:t>„Modernizace tratě Nemanice – Protivín (včetně) – Písek město (včetně)“</w:t>
          </w:r>
        </w:sdtContent>
      </w:sdt>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D42474">
      <w:pPr>
        <w:pStyle w:val="Odstavecseseznamem"/>
        <w:numPr>
          <w:ilvl w:val="0"/>
          <w:numId w:val="4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C2238" w14:textId="77777777" w:rsidR="00293EBC" w:rsidRDefault="00293EBC" w:rsidP="00962258">
      <w:pPr>
        <w:spacing w:after="0" w:line="240" w:lineRule="auto"/>
      </w:pPr>
      <w:r>
        <w:separator/>
      </w:r>
    </w:p>
  </w:endnote>
  <w:endnote w:type="continuationSeparator" w:id="0">
    <w:p w14:paraId="5491B124" w14:textId="77777777" w:rsidR="00293EBC" w:rsidRDefault="00293E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30A9" w:rsidRPr="00F24F40" w14:paraId="3852A48B" w14:textId="77777777" w:rsidTr="00EB46E5">
      <w:tc>
        <w:tcPr>
          <w:tcW w:w="1361" w:type="dxa"/>
          <w:tcMar>
            <w:left w:w="0" w:type="dxa"/>
            <w:right w:w="0" w:type="dxa"/>
          </w:tcMar>
          <w:vAlign w:val="bottom"/>
        </w:tcPr>
        <w:p w14:paraId="137C5680" w14:textId="0A144232" w:rsidR="00C130A9" w:rsidRPr="00B8518B" w:rsidRDefault="00C130A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7FD7">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37FD7">
            <w:rPr>
              <w:rStyle w:val="slostrnky"/>
              <w:noProof/>
            </w:rPr>
            <w:t>42</w:t>
          </w:r>
          <w:r w:rsidRPr="00B8518B">
            <w:rPr>
              <w:rStyle w:val="slostrnky"/>
            </w:rPr>
            <w:fldChar w:fldCharType="end"/>
          </w:r>
        </w:p>
      </w:tc>
      <w:tc>
        <w:tcPr>
          <w:tcW w:w="284" w:type="dxa"/>
          <w:tcMar>
            <w:left w:w="0" w:type="dxa"/>
            <w:right w:w="0" w:type="dxa"/>
          </w:tcMar>
        </w:tcPr>
        <w:p w14:paraId="240F2DFD" w14:textId="77777777" w:rsidR="00C130A9" w:rsidRDefault="00C130A9" w:rsidP="00B8518B">
          <w:pPr>
            <w:pStyle w:val="Zpat"/>
          </w:pPr>
        </w:p>
      </w:tc>
      <w:tc>
        <w:tcPr>
          <w:tcW w:w="425" w:type="dxa"/>
          <w:tcMar>
            <w:left w:w="0" w:type="dxa"/>
            <w:right w:w="0" w:type="dxa"/>
          </w:tcMar>
        </w:tcPr>
        <w:p w14:paraId="7564134E" w14:textId="77777777" w:rsidR="00C130A9" w:rsidRDefault="00C130A9" w:rsidP="00B8518B">
          <w:pPr>
            <w:pStyle w:val="Zpat"/>
          </w:pPr>
        </w:p>
      </w:tc>
      <w:tc>
        <w:tcPr>
          <w:tcW w:w="8505" w:type="dxa"/>
        </w:tcPr>
        <w:p w14:paraId="2A9FAED2" w14:textId="77777777" w:rsidR="00C7606D" w:rsidRDefault="00C7606D" w:rsidP="00EB46E5">
          <w:pPr>
            <w:pStyle w:val="Zpat0"/>
          </w:pPr>
          <w:r>
            <w:t>Modernizace tratě Nemanice – Protivín (včetně) – písek město (včetně)</w:t>
          </w:r>
        </w:p>
        <w:p w14:paraId="626037A2" w14:textId="77777777" w:rsidR="00C7606D" w:rsidRDefault="00C7606D" w:rsidP="00EB46E5">
          <w:pPr>
            <w:pStyle w:val="Zpat0"/>
          </w:pPr>
          <w:r>
            <w:t>Zhotovení podrobného inženýrskogeologického průzkumu</w:t>
          </w:r>
        </w:p>
        <w:p w14:paraId="5740C166" w14:textId="3BB67982" w:rsidR="00C130A9" w:rsidRPr="00F24F40" w:rsidRDefault="00C130A9" w:rsidP="00EB46E5">
          <w:pPr>
            <w:pStyle w:val="Zpat0"/>
          </w:pPr>
          <w:r w:rsidRPr="00F24F40">
            <w:t xml:space="preserve">Díl 1 – </w:t>
          </w:r>
          <w:r w:rsidRPr="00F24F40">
            <w:rPr>
              <w:caps/>
            </w:rPr>
            <w:t>Požadavky a podmínky pro zpracování nabídky</w:t>
          </w:r>
        </w:p>
        <w:p w14:paraId="6A4851CD" w14:textId="77777777" w:rsidR="00C130A9" w:rsidRPr="00F24F40" w:rsidRDefault="00C130A9" w:rsidP="00392730">
          <w:pPr>
            <w:pStyle w:val="Zpat0"/>
          </w:pPr>
          <w:r w:rsidRPr="00F24F40">
            <w:t xml:space="preserve">Část 2 – </w:t>
          </w:r>
          <w:r w:rsidRPr="00F24F40">
            <w:rPr>
              <w:caps/>
            </w:rPr>
            <w:t>Pokyny pro dodavatele</w:t>
          </w:r>
        </w:p>
        <w:p w14:paraId="737706F4" w14:textId="77777777" w:rsidR="00C130A9" w:rsidRPr="00F24F40" w:rsidRDefault="00C130A9" w:rsidP="00392730">
          <w:pPr>
            <w:pStyle w:val="Zpat0"/>
          </w:pPr>
        </w:p>
      </w:tc>
    </w:tr>
  </w:tbl>
  <w:p w14:paraId="557F4388" w14:textId="77777777" w:rsidR="00C130A9" w:rsidRPr="00B8518B" w:rsidRDefault="00C130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C130A9" w:rsidRPr="00B8518B" w:rsidRDefault="00C130A9" w:rsidP="00460660">
    <w:pPr>
      <w:pStyle w:val="Zpat"/>
      <w:rPr>
        <w:sz w:val="2"/>
        <w:szCs w:val="2"/>
      </w:rPr>
    </w:pPr>
  </w:p>
  <w:p w14:paraId="70C621D3" w14:textId="587CB2C6" w:rsidR="00C130A9" w:rsidRPr="00460660" w:rsidRDefault="00C130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8DBDE" w14:textId="77777777" w:rsidR="00293EBC" w:rsidRDefault="00293EBC" w:rsidP="00962258">
      <w:pPr>
        <w:spacing w:after="0" w:line="240" w:lineRule="auto"/>
      </w:pPr>
      <w:r>
        <w:separator/>
      </w:r>
    </w:p>
  </w:footnote>
  <w:footnote w:type="continuationSeparator" w:id="0">
    <w:p w14:paraId="68BE4E7E" w14:textId="77777777" w:rsidR="00293EBC" w:rsidRDefault="00293EBC" w:rsidP="00962258">
      <w:pPr>
        <w:spacing w:after="0" w:line="240" w:lineRule="auto"/>
      </w:pPr>
      <w:r>
        <w:continuationSeparator/>
      </w:r>
    </w:p>
  </w:footnote>
  <w:footnote w:id="1">
    <w:p w14:paraId="67680484" w14:textId="5802DE5F" w:rsidR="00C130A9" w:rsidRDefault="00C130A9"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C8221A2" w14:textId="77777777" w:rsidR="00C130A9" w:rsidRPr="00EB54C9" w:rsidRDefault="00C130A9"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C130A9" w:rsidRDefault="00C130A9"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C130A9" w:rsidRDefault="00C130A9"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C130A9" w:rsidRDefault="00C130A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C130A9" w:rsidRDefault="00C130A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C130A9" w:rsidRDefault="00C130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C130A9" w:rsidRDefault="00C130A9"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3A536AE7" w14:textId="77777777" w:rsidR="00C130A9" w:rsidRDefault="00C130A9"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30A9" w14:paraId="40E70905" w14:textId="77777777" w:rsidTr="00C02D0A">
      <w:trPr>
        <w:trHeight w:hRule="exact" w:val="454"/>
      </w:trPr>
      <w:tc>
        <w:tcPr>
          <w:tcW w:w="1361" w:type="dxa"/>
          <w:tcMar>
            <w:top w:w="57" w:type="dxa"/>
            <w:left w:w="0" w:type="dxa"/>
            <w:right w:w="0" w:type="dxa"/>
          </w:tcMar>
        </w:tcPr>
        <w:p w14:paraId="157A32E1" w14:textId="3BD883BC" w:rsidR="00C130A9" w:rsidRPr="00B8518B" w:rsidRDefault="00C130A9" w:rsidP="00523EA7">
          <w:pPr>
            <w:pStyle w:val="Zpat"/>
            <w:rPr>
              <w:rStyle w:val="slostrnky"/>
            </w:rPr>
          </w:pPr>
        </w:p>
      </w:tc>
      <w:tc>
        <w:tcPr>
          <w:tcW w:w="3458" w:type="dxa"/>
          <w:tcMar>
            <w:top w:w="57" w:type="dxa"/>
            <w:left w:w="0" w:type="dxa"/>
            <w:right w:w="0" w:type="dxa"/>
          </w:tcMar>
        </w:tcPr>
        <w:p w14:paraId="0BFEA660" w14:textId="77777777" w:rsidR="00C130A9" w:rsidRDefault="00C130A9" w:rsidP="00523EA7">
          <w:pPr>
            <w:pStyle w:val="Zpat"/>
          </w:pPr>
        </w:p>
      </w:tc>
      <w:tc>
        <w:tcPr>
          <w:tcW w:w="5698" w:type="dxa"/>
          <w:tcMar>
            <w:top w:w="57" w:type="dxa"/>
            <w:left w:w="0" w:type="dxa"/>
            <w:right w:w="0" w:type="dxa"/>
          </w:tcMar>
        </w:tcPr>
        <w:p w14:paraId="43417309" w14:textId="77777777" w:rsidR="00C130A9" w:rsidRPr="00D6163D" w:rsidRDefault="00C130A9" w:rsidP="00D6163D">
          <w:pPr>
            <w:pStyle w:val="Druhdokumentu"/>
          </w:pPr>
        </w:p>
      </w:tc>
    </w:tr>
  </w:tbl>
  <w:p w14:paraId="7A51DC1B" w14:textId="77777777" w:rsidR="00C130A9" w:rsidRPr="00D6163D" w:rsidRDefault="00C130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130A9" w14:paraId="6BBBB51F" w14:textId="77777777" w:rsidTr="00B22106">
      <w:trPr>
        <w:trHeight w:hRule="exact" w:val="936"/>
      </w:trPr>
      <w:tc>
        <w:tcPr>
          <w:tcW w:w="1361" w:type="dxa"/>
          <w:tcMar>
            <w:left w:w="0" w:type="dxa"/>
            <w:right w:w="0" w:type="dxa"/>
          </w:tcMar>
        </w:tcPr>
        <w:p w14:paraId="7B49BEA5" w14:textId="1779EF28" w:rsidR="00C130A9" w:rsidRPr="00B8518B" w:rsidRDefault="00C130A9" w:rsidP="00FC6389">
          <w:pPr>
            <w:pStyle w:val="Zpat"/>
            <w:rPr>
              <w:rStyle w:val="slostrnky"/>
            </w:rPr>
          </w:pPr>
        </w:p>
      </w:tc>
      <w:tc>
        <w:tcPr>
          <w:tcW w:w="3458" w:type="dxa"/>
          <w:tcMar>
            <w:left w:w="0" w:type="dxa"/>
            <w:right w:w="0" w:type="dxa"/>
          </w:tcMar>
        </w:tcPr>
        <w:p w14:paraId="5723BA86" w14:textId="77777777" w:rsidR="00C130A9" w:rsidRDefault="00C130A9" w:rsidP="00FC6389">
          <w:pPr>
            <w:pStyle w:val="Zpat"/>
          </w:pPr>
        </w:p>
      </w:tc>
      <w:tc>
        <w:tcPr>
          <w:tcW w:w="5756" w:type="dxa"/>
          <w:tcMar>
            <w:left w:w="0" w:type="dxa"/>
            <w:right w:w="0" w:type="dxa"/>
          </w:tcMar>
        </w:tcPr>
        <w:p w14:paraId="10B786D1" w14:textId="77777777" w:rsidR="00C130A9" w:rsidRPr="00D6163D" w:rsidRDefault="00C130A9" w:rsidP="00FC6389">
          <w:pPr>
            <w:pStyle w:val="Druhdokumentu"/>
          </w:pPr>
        </w:p>
      </w:tc>
    </w:tr>
    <w:tr w:rsidR="00C130A9" w14:paraId="68D9FA2A" w14:textId="77777777" w:rsidTr="00B22106">
      <w:trPr>
        <w:trHeight w:hRule="exact" w:val="936"/>
      </w:trPr>
      <w:tc>
        <w:tcPr>
          <w:tcW w:w="1361" w:type="dxa"/>
          <w:tcMar>
            <w:left w:w="0" w:type="dxa"/>
            <w:right w:w="0" w:type="dxa"/>
          </w:tcMar>
        </w:tcPr>
        <w:p w14:paraId="1B20651E" w14:textId="77777777" w:rsidR="00C130A9" w:rsidRPr="00B8518B" w:rsidRDefault="00C130A9" w:rsidP="00FC6389">
          <w:pPr>
            <w:pStyle w:val="Zpat"/>
            <w:rPr>
              <w:rStyle w:val="slostrnky"/>
            </w:rPr>
          </w:pPr>
        </w:p>
      </w:tc>
      <w:tc>
        <w:tcPr>
          <w:tcW w:w="3458" w:type="dxa"/>
          <w:tcMar>
            <w:left w:w="0" w:type="dxa"/>
            <w:right w:w="0" w:type="dxa"/>
          </w:tcMar>
        </w:tcPr>
        <w:p w14:paraId="44D3F74E" w14:textId="77777777" w:rsidR="00C130A9" w:rsidRDefault="00C130A9" w:rsidP="00FC6389">
          <w:pPr>
            <w:pStyle w:val="Zpat"/>
          </w:pPr>
        </w:p>
      </w:tc>
      <w:tc>
        <w:tcPr>
          <w:tcW w:w="5756" w:type="dxa"/>
          <w:tcMar>
            <w:left w:w="0" w:type="dxa"/>
            <w:right w:w="0" w:type="dxa"/>
          </w:tcMar>
        </w:tcPr>
        <w:p w14:paraId="12C34926" w14:textId="77777777" w:rsidR="00C130A9" w:rsidRPr="00D6163D" w:rsidRDefault="00C130A9" w:rsidP="00FC6389">
          <w:pPr>
            <w:pStyle w:val="Druhdokumentu"/>
          </w:pPr>
        </w:p>
      </w:tc>
    </w:tr>
  </w:tbl>
  <w:p w14:paraId="0D5F026A" w14:textId="77777777" w:rsidR="00C130A9" w:rsidRPr="00D6163D" w:rsidRDefault="00C130A9"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C130A9" w:rsidRPr="00460660" w:rsidRDefault="00C130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47C48AB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7668054">
    <w:abstractNumId w:val="6"/>
  </w:num>
  <w:num w:numId="2" w16cid:durableId="1681656851">
    <w:abstractNumId w:val="1"/>
  </w:num>
  <w:num w:numId="3" w16cid:durableId="1512836810">
    <w:abstractNumId w:val="19"/>
  </w:num>
  <w:num w:numId="4" w16cid:durableId="2021272318">
    <w:abstractNumId w:val="4"/>
  </w:num>
  <w:num w:numId="5" w16cid:durableId="385181600">
    <w:abstractNumId w:val="0"/>
  </w:num>
  <w:num w:numId="6" w16cid:durableId="1580140872">
    <w:abstractNumId w:val="8"/>
  </w:num>
  <w:num w:numId="7" w16cid:durableId="1239750014">
    <w:abstractNumId w:val="16"/>
  </w:num>
  <w:num w:numId="8" w16cid:durableId="213734407">
    <w:abstractNumId w:val="10"/>
  </w:num>
  <w:num w:numId="9" w16cid:durableId="2144616263">
    <w:abstractNumId w:val="21"/>
  </w:num>
  <w:num w:numId="10" w16cid:durableId="5833108">
    <w:abstractNumId w:val="18"/>
  </w:num>
  <w:num w:numId="11" w16cid:durableId="7531609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7438891">
    <w:abstractNumId w:val="16"/>
  </w:num>
  <w:num w:numId="13" w16cid:durableId="12226696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4296586">
    <w:abstractNumId w:val="16"/>
  </w:num>
  <w:num w:numId="15" w16cid:durableId="1426808248">
    <w:abstractNumId w:val="16"/>
  </w:num>
  <w:num w:numId="16" w16cid:durableId="1809007556">
    <w:abstractNumId w:val="11"/>
  </w:num>
  <w:num w:numId="17" w16cid:durableId="1192113129">
    <w:abstractNumId w:val="13"/>
  </w:num>
  <w:num w:numId="18" w16cid:durableId="916401405">
    <w:abstractNumId w:val="14"/>
  </w:num>
  <w:num w:numId="19" w16cid:durableId="1558971442">
    <w:abstractNumId w:val="2"/>
  </w:num>
  <w:num w:numId="20" w16cid:durableId="60368124">
    <w:abstractNumId w:val="2"/>
  </w:num>
  <w:num w:numId="21" w16cid:durableId="20736554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8536489">
    <w:abstractNumId w:val="16"/>
  </w:num>
  <w:num w:numId="23" w16cid:durableId="1055394468">
    <w:abstractNumId w:val="16"/>
  </w:num>
  <w:num w:numId="24" w16cid:durableId="746808963">
    <w:abstractNumId w:val="16"/>
  </w:num>
  <w:num w:numId="25" w16cid:durableId="1841701631">
    <w:abstractNumId w:val="16"/>
  </w:num>
  <w:num w:numId="26" w16cid:durableId="3555474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63915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642910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39837269">
    <w:abstractNumId w:val="9"/>
  </w:num>
  <w:num w:numId="30" w16cid:durableId="1253080139">
    <w:abstractNumId w:val="16"/>
  </w:num>
  <w:num w:numId="31" w16cid:durableId="1485587604">
    <w:abstractNumId w:val="16"/>
  </w:num>
  <w:num w:numId="32" w16cid:durableId="1885631996">
    <w:abstractNumId w:val="16"/>
  </w:num>
  <w:num w:numId="33" w16cid:durableId="1033723889">
    <w:abstractNumId w:val="16"/>
  </w:num>
  <w:num w:numId="34" w16cid:durableId="1160850845">
    <w:abstractNumId w:val="16"/>
  </w:num>
  <w:num w:numId="35" w16cid:durableId="265893345">
    <w:abstractNumId w:val="16"/>
  </w:num>
  <w:num w:numId="36" w16cid:durableId="965966506">
    <w:abstractNumId w:val="16"/>
  </w:num>
  <w:num w:numId="37" w16cid:durableId="1510217994">
    <w:abstractNumId w:val="16"/>
  </w:num>
  <w:num w:numId="38" w16cid:durableId="1361275815">
    <w:abstractNumId w:val="16"/>
  </w:num>
  <w:num w:numId="39" w16cid:durableId="1049644731">
    <w:abstractNumId w:val="5"/>
  </w:num>
  <w:num w:numId="40" w16cid:durableId="156380903">
    <w:abstractNumId w:val="12"/>
  </w:num>
  <w:num w:numId="41" w16cid:durableId="761922619">
    <w:abstractNumId w:val="10"/>
  </w:num>
  <w:num w:numId="42" w16cid:durableId="1807772840">
    <w:abstractNumId w:val="10"/>
  </w:num>
  <w:num w:numId="43" w16cid:durableId="947663407">
    <w:abstractNumId w:val="17"/>
  </w:num>
  <w:num w:numId="44" w16cid:durableId="1356661988">
    <w:abstractNumId w:val="10"/>
  </w:num>
  <w:num w:numId="45" w16cid:durableId="563177456">
    <w:abstractNumId w:val="3"/>
  </w:num>
  <w:num w:numId="46" w16cid:durableId="853573418">
    <w:abstractNumId w:val="15"/>
  </w:num>
  <w:num w:numId="47" w16cid:durableId="1216039220">
    <w:abstractNumId w:val="10"/>
  </w:num>
  <w:num w:numId="48" w16cid:durableId="904952205">
    <w:abstractNumId w:val="20"/>
  </w:num>
  <w:num w:numId="49" w16cid:durableId="737049517">
    <w:abstractNumId w:val="7"/>
  </w:num>
  <w:num w:numId="50" w16cid:durableId="126638388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D7F"/>
    <w:rsid w:val="00001B91"/>
    <w:rsid w:val="0000503C"/>
    <w:rsid w:val="00005CDA"/>
    <w:rsid w:val="00006197"/>
    <w:rsid w:val="0001060D"/>
    <w:rsid w:val="000156A7"/>
    <w:rsid w:val="00017115"/>
    <w:rsid w:val="000174E8"/>
    <w:rsid w:val="00017F3C"/>
    <w:rsid w:val="0002092B"/>
    <w:rsid w:val="00020AF4"/>
    <w:rsid w:val="00024660"/>
    <w:rsid w:val="00026001"/>
    <w:rsid w:val="0002621B"/>
    <w:rsid w:val="00026D0B"/>
    <w:rsid w:val="00027375"/>
    <w:rsid w:val="000338E9"/>
    <w:rsid w:val="0003476C"/>
    <w:rsid w:val="00035828"/>
    <w:rsid w:val="000359B9"/>
    <w:rsid w:val="00036740"/>
    <w:rsid w:val="00037FD7"/>
    <w:rsid w:val="0004022A"/>
    <w:rsid w:val="00040961"/>
    <w:rsid w:val="00041387"/>
    <w:rsid w:val="00041EC8"/>
    <w:rsid w:val="000425CA"/>
    <w:rsid w:val="00043B79"/>
    <w:rsid w:val="00043EF5"/>
    <w:rsid w:val="000466BC"/>
    <w:rsid w:val="00047AB6"/>
    <w:rsid w:val="000513F4"/>
    <w:rsid w:val="00052DB7"/>
    <w:rsid w:val="00053304"/>
    <w:rsid w:val="00056F3A"/>
    <w:rsid w:val="0006499F"/>
    <w:rsid w:val="0006588D"/>
    <w:rsid w:val="00065A5A"/>
    <w:rsid w:val="00067936"/>
    <w:rsid w:val="00067A5E"/>
    <w:rsid w:val="00067EE3"/>
    <w:rsid w:val="000719BB"/>
    <w:rsid w:val="00072A65"/>
    <w:rsid w:val="00072C1E"/>
    <w:rsid w:val="000751BA"/>
    <w:rsid w:val="00075902"/>
    <w:rsid w:val="00075980"/>
    <w:rsid w:val="00075E50"/>
    <w:rsid w:val="0007780D"/>
    <w:rsid w:val="00082567"/>
    <w:rsid w:val="0008290B"/>
    <w:rsid w:val="000837C7"/>
    <w:rsid w:val="000839DD"/>
    <w:rsid w:val="00083F12"/>
    <w:rsid w:val="000843C3"/>
    <w:rsid w:val="00084FD2"/>
    <w:rsid w:val="000869AE"/>
    <w:rsid w:val="00087825"/>
    <w:rsid w:val="000929B6"/>
    <w:rsid w:val="00092CC9"/>
    <w:rsid w:val="0009362C"/>
    <w:rsid w:val="00097145"/>
    <w:rsid w:val="00097DD8"/>
    <w:rsid w:val="000A087A"/>
    <w:rsid w:val="000A0E6E"/>
    <w:rsid w:val="000A5F00"/>
    <w:rsid w:val="000A7644"/>
    <w:rsid w:val="000A7D7C"/>
    <w:rsid w:val="000B19C2"/>
    <w:rsid w:val="000B29BD"/>
    <w:rsid w:val="000B46AF"/>
    <w:rsid w:val="000B4EB8"/>
    <w:rsid w:val="000B5BD2"/>
    <w:rsid w:val="000B5EBA"/>
    <w:rsid w:val="000B676B"/>
    <w:rsid w:val="000C02B5"/>
    <w:rsid w:val="000C3DEC"/>
    <w:rsid w:val="000C41F2"/>
    <w:rsid w:val="000C4838"/>
    <w:rsid w:val="000C5234"/>
    <w:rsid w:val="000D1296"/>
    <w:rsid w:val="000D22C4"/>
    <w:rsid w:val="000D27D1"/>
    <w:rsid w:val="000D3580"/>
    <w:rsid w:val="000D3C81"/>
    <w:rsid w:val="000D4352"/>
    <w:rsid w:val="000D493F"/>
    <w:rsid w:val="000D5153"/>
    <w:rsid w:val="000D5E72"/>
    <w:rsid w:val="000D60A6"/>
    <w:rsid w:val="000D6C82"/>
    <w:rsid w:val="000D75D4"/>
    <w:rsid w:val="000E05A5"/>
    <w:rsid w:val="000E0942"/>
    <w:rsid w:val="000E125F"/>
    <w:rsid w:val="000E1758"/>
    <w:rsid w:val="000E1A7F"/>
    <w:rsid w:val="000E48A0"/>
    <w:rsid w:val="000E5DB6"/>
    <w:rsid w:val="000E6370"/>
    <w:rsid w:val="000E6B02"/>
    <w:rsid w:val="000F0B35"/>
    <w:rsid w:val="000F36A8"/>
    <w:rsid w:val="000F5604"/>
    <w:rsid w:val="000F6CDE"/>
    <w:rsid w:val="000F76F8"/>
    <w:rsid w:val="000F7FCE"/>
    <w:rsid w:val="0010091D"/>
    <w:rsid w:val="00102251"/>
    <w:rsid w:val="0010250C"/>
    <w:rsid w:val="00103A92"/>
    <w:rsid w:val="00105798"/>
    <w:rsid w:val="00106A0E"/>
    <w:rsid w:val="00106B31"/>
    <w:rsid w:val="001114C3"/>
    <w:rsid w:val="00112864"/>
    <w:rsid w:val="0011373B"/>
    <w:rsid w:val="00113A6F"/>
    <w:rsid w:val="00114472"/>
    <w:rsid w:val="00114988"/>
    <w:rsid w:val="00115069"/>
    <w:rsid w:val="001150F2"/>
    <w:rsid w:val="001165C4"/>
    <w:rsid w:val="0011680E"/>
    <w:rsid w:val="0011747F"/>
    <w:rsid w:val="00117969"/>
    <w:rsid w:val="0012178F"/>
    <w:rsid w:val="00121F83"/>
    <w:rsid w:val="00122BBD"/>
    <w:rsid w:val="00125559"/>
    <w:rsid w:val="0012723F"/>
    <w:rsid w:val="00132BB4"/>
    <w:rsid w:val="00133E10"/>
    <w:rsid w:val="00133F4B"/>
    <w:rsid w:val="0013628C"/>
    <w:rsid w:val="00136583"/>
    <w:rsid w:val="00136BBF"/>
    <w:rsid w:val="001370F0"/>
    <w:rsid w:val="00142B91"/>
    <w:rsid w:val="0014410E"/>
    <w:rsid w:val="00145D6C"/>
    <w:rsid w:val="00146BCB"/>
    <w:rsid w:val="0014787D"/>
    <w:rsid w:val="0015722A"/>
    <w:rsid w:val="001575A1"/>
    <w:rsid w:val="001652EE"/>
    <w:rsid w:val="001656A2"/>
    <w:rsid w:val="00166880"/>
    <w:rsid w:val="001675E3"/>
    <w:rsid w:val="00167D12"/>
    <w:rsid w:val="00170EC5"/>
    <w:rsid w:val="001728E7"/>
    <w:rsid w:val="00173375"/>
    <w:rsid w:val="001744FD"/>
    <w:rsid w:val="001747C1"/>
    <w:rsid w:val="0017727E"/>
    <w:rsid w:val="00177D6B"/>
    <w:rsid w:val="001800B5"/>
    <w:rsid w:val="00182CE1"/>
    <w:rsid w:val="00183391"/>
    <w:rsid w:val="00183533"/>
    <w:rsid w:val="00191F90"/>
    <w:rsid w:val="00193D8F"/>
    <w:rsid w:val="00194E9F"/>
    <w:rsid w:val="001950C2"/>
    <w:rsid w:val="001954B0"/>
    <w:rsid w:val="0019580E"/>
    <w:rsid w:val="00195AA2"/>
    <w:rsid w:val="001A34A3"/>
    <w:rsid w:val="001A3F53"/>
    <w:rsid w:val="001A5AFF"/>
    <w:rsid w:val="001A72D0"/>
    <w:rsid w:val="001A7901"/>
    <w:rsid w:val="001A7DB5"/>
    <w:rsid w:val="001B1D07"/>
    <w:rsid w:val="001B23A1"/>
    <w:rsid w:val="001B26EE"/>
    <w:rsid w:val="001B4680"/>
    <w:rsid w:val="001B4E74"/>
    <w:rsid w:val="001B6474"/>
    <w:rsid w:val="001B7180"/>
    <w:rsid w:val="001C027C"/>
    <w:rsid w:val="001C19F4"/>
    <w:rsid w:val="001C5386"/>
    <w:rsid w:val="001C645F"/>
    <w:rsid w:val="001C6AE3"/>
    <w:rsid w:val="001C6B8D"/>
    <w:rsid w:val="001C7065"/>
    <w:rsid w:val="001C7C12"/>
    <w:rsid w:val="001C7FA6"/>
    <w:rsid w:val="001D182C"/>
    <w:rsid w:val="001D19B0"/>
    <w:rsid w:val="001D2108"/>
    <w:rsid w:val="001D21EA"/>
    <w:rsid w:val="001D2E2D"/>
    <w:rsid w:val="001D31A5"/>
    <w:rsid w:val="001D48EE"/>
    <w:rsid w:val="001D5514"/>
    <w:rsid w:val="001D5943"/>
    <w:rsid w:val="001D6E71"/>
    <w:rsid w:val="001E25DD"/>
    <w:rsid w:val="001E651D"/>
    <w:rsid w:val="001E6624"/>
    <w:rsid w:val="001E678E"/>
    <w:rsid w:val="001F15F6"/>
    <w:rsid w:val="001F190E"/>
    <w:rsid w:val="001F20CE"/>
    <w:rsid w:val="001F27A7"/>
    <w:rsid w:val="001F2C07"/>
    <w:rsid w:val="0020047D"/>
    <w:rsid w:val="00202824"/>
    <w:rsid w:val="00203036"/>
    <w:rsid w:val="002036F6"/>
    <w:rsid w:val="00205B5A"/>
    <w:rsid w:val="002071BB"/>
    <w:rsid w:val="00207DF5"/>
    <w:rsid w:val="00210AB8"/>
    <w:rsid w:val="0021109A"/>
    <w:rsid w:val="002112C7"/>
    <w:rsid w:val="00217C85"/>
    <w:rsid w:val="00220CC5"/>
    <w:rsid w:val="00221462"/>
    <w:rsid w:val="002222B0"/>
    <w:rsid w:val="00222BAD"/>
    <w:rsid w:val="00225AD3"/>
    <w:rsid w:val="00226EE9"/>
    <w:rsid w:val="0023105F"/>
    <w:rsid w:val="00232412"/>
    <w:rsid w:val="002337D2"/>
    <w:rsid w:val="00233A53"/>
    <w:rsid w:val="00234F7A"/>
    <w:rsid w:val="002359BE"/>
    <w:rsid w:val="002376B8"/>
    <w:rsid w:val="00237D2D"/>
    <w:rsid w:val="00240364"/>
    <w:rsid w:val="00240377"/>
    <w:rsid w:val="0024053B"/>
    <w:rsid w:val="00240B81"/>
    <w:rsid w:val="00243C8E"/>
    <w:rsid w:val="00245327"/>
    <w:rsid w:val="00245D44"/>
    <w:rsid w:val="002462A1"/>
    <w:rsid w:val="00247257"/>
    <w:rsid w:val="00247A33"/>
    <w:rsid w:val="00247D01"/>
    <w:rsid w:val="0025030F"/>
    <w:rsid w:val="0025055A"/>
    <w:rsid w:val="0025231F"/>
    <w:rsid w:val="002525D7"/>
    <w:rsid w:val="00252BAF"/>
    <w:rsid w:val="002539CE"/>
    <w:rsid w:val="00253C9E"/>
    <w:rsid w:val="00255EEC"/>
    <w:rsid w:val="00257877"/>
    <w:rsid w:val="00261A5B"/>
    <w:rsid w:val="00262E5B"/>
    <w:rsid w:val="00263134"/>
    <w:rsid w:val="0026385B"/>
    <w:rsid w:val="00266AC9"/>
    <w:rsid w:val="0027053F"/>
    <w:rsid w:val="00270A2C"/>
    <w:rsid w:val="00270EFA"/>
    <w:rsid w:val="00271C11"/>
    <w:rsid w:val="00273D87"/>
    <w:rsid w:val="002743DF"/>
    <w:rsid w:val="00275F13"/>
    <w:rsid w:val="00276AFE"/>
    <w:rsid w:val="002777FC"/>
    <w:rsid w:val="00277D88"/>
    <w:rsid w:val="00280A5C"/>
    <w:rsid w:val="00280ACC"/>
    <w:rsid w:val="0028564C"/>
    <w:rsid w:val="0028572B"/>
    <w:rsid w:val="00285F49"/>
    <w:rsid w:val="002912D6"/>
    <w:rsid w:val="002924B8"/>
    <w:rsid w:val="00293EBC"/>
    <w:rsid w:val="00294CF7"/>
    <w:rsid w:val="00294DE2"/>
    <w:rsid w:val="00295DB7"/>
    <w:rsid w:val="002971B5"/>
    <w:rsid w:val="00297E73"/>
    <w:rsid w:val="002A1C46"/>
    <w:rsid w:val="002A3B57"/>
    <w:rsid w:val="002B2044"/>
    <w:rsid w:val="002B3BB4"/>
    <w:rsid w:val="002C04EE"/>
    <w:rsid w:val="002C0749"/>
    <w:rsid w:val="002C1B08"/>
    <w:rsid w:val="002C31BF"/>
    <w:rsid w:val="002C5A83"/>
    <w:rsid w:val="002C5F8A"/>
    <w:rsid w:val="002D122E"/>
    <w:rsid w:val="002D4B0B"/>
    <w:rsid w:val="002D5541"/>
    <w:rsid w:val="002D5CDA"/>
    <w:rsid w:val="002D5E08"/>
    <w:rsid w:val="002D5F95"/>
    <w:rsid w:val="002D6887"/>
    <w:rsid w:val="002D7FD6"/>
    <w:rsid w:val="002E0CD7"/>
    <w:rsid w:val="002E0CFB"/>
    <w:rsid w:val="002E5C7B"/>
    <w:rsid w:val="002F318C"/>
    <w:rsid w:val="002F4333"/>
    <w:rsid w:val="002F579D"/>
    <w:rsid w:val="002F6610"/>
    <w:rsid w:val="003002C1"/>
    <w:rsid w:val="003005D0"/>
    <w:rsid w:val="003014A0"/>
    <w:rsid w:val="00302811"/>
    <w:rsid w:val="003038E0"/>
    <w:rsid w:val="00304D1A"/>
    <w:rsid w:val="0030528C"/>
    <w:rsid w:val="00305D0E"/>
    <w:rsid w:val="00306B20"/>
    <w:rsid w:val="00307641"/>
    <w:rsid w:val="00311F11"/>
    <w:rsid w:val="00312518"/>
    <w:rsid w:val="0031435A"/>
    <w:rsid w:val="00316901"/>
    <w:rsid w:val="0031758D"/>
    <w:rsid w:val="00320B33"/>
    <w:rsid w:val="00321AB3"/>
    <w:rsid w:val="00323A5D"/>
    <w:rsid w:val="00324AAC"/>
    <w:rsid w:val="00325168"/>
    <w:rsid w:val="00326BC8"/>
    <w:rsid w:val="00327047"/>
    <w:rsid w:val="003278B7"/>
    <w:rsid w:val="00327EEF"/>
    <w:rsid w:val="0033063F"/>
    <w:rsid w:val="0033239F"/>
    <w:rsid w:val="0033250E"/>
    <w:rsid w:val="00332F74"/>
    <w:rsid w:val="00333C1C"/>
    <w:rsid w:val="00337B72"/>
    <w:rsid w:val="00340AF3"/>
    <w:rsid w:val="00342145"/>
    <w:rsid w:val="0034274B"/>
    <w:rsid w:val="00342928"/>
    <w:rsid w:val="0034395F"/>
    <w:rsid w:val="003455FD"/>
    <w:rsid w:val="00346055"/>
    <w:rsid w:val="0034719F"/>
    <w:rsid w:val="00350A35"/>
    <w:rsid w:val="003519E9"/>
    <w:rsid w:val="00352A48"/>
    <w:rsid w:val="00353ED4"/>
    <w:rsid w:val="0035410B"/>
    <w:rsid w:val="0035531B"/>
    <w:rsid w:val="00355D2A"/>
    <w:rsid w:val="003564E2"/>
    <w:rsid w:val="0035667D"/>
    <w:rsid w:val="00356A7D"/>
    <w:rsid w:val="003571D8"/>
    <w:rsid w:val="00357BC6"/>
    <w:rsid w:val="00357CBF"/>
    <w:rsid w:val="00361422"/>
    <w:rsid w:val="00361A66"/>
    <w:rsid w:val="0036288F"/>
    <w:rsid w:val="00362BC1"/>
    <w:rsid w:val="003634E6"/>
    <w:rsid w:val="00363F76"/>
    <w:rsid w:val="003646E4"/>
    <w:rsid w:val="00364A10"/>
    <w:rsid w:val="003717A3"/>
    <w:rsid w:val="00372CF8"/>
    <w:rsid w:val="003735F2"/>
    <w:rsid w:val="00375453"/>
    <w:rsid w:val="0037545D"/>
    <w:rsid w:val="00377028"/>
    <w:rsid w:val="0037720E"/>
    <w:rsid w:val="0037744B"/>
    <w:rsid w:val="00377844"/>
    <w:rsid w:val="003804E2"/>
    <w:rsid w:val="00380ECE"/>
    <w:rsid w:val="003830C8"/>
    <w:rsid w:val="003831C7"/>
    <w:rsid w:val="00386FF1"/>
    <w:rsid w:val="00390C81"/>
    <w:rsid w:val="00390FD3"/>
    <w:rsid w:val="00392730"/>
    <w:rsid w:val="00392769"/>
    <w:rsid w:val="00392EB6"/>
    <w:rsid w:val="00394060"/>
    <w:rsid w:val="00394D03"/>
    <w:rsid w:val="00395312"/>
    <w:rsid w:val="003956C6"/>
    <w:rsid w:val="00396977"/>
    <w:rsid w:val="00397B5A"/>
    <w:rsid w:val="003A1EB2"/>
    <w:rsid w:val="003A2C23"/>
    <w:rsid w:val="003A4513"/>
    <w:rsid w:val="003A52AD"/>
    <w:rsid w:val="003A5AF4"/>
    <w:rsid w:val="003B0675"/>
    <w:rsid w:val="003B412F"/>
    <w:rsid w:val="003B5D17"/>
    <w:rsid w:val="003B6C4D"/>
    <w:rsid w:val="003C1739"/>
    <w:rsid w:val="003C2622"/>
    <w:rsid w:val="003C28CF"/>
    <w:rsid w:val="003C33F2"/>
    <w:rsid w:val="003D03F8"/>
    <w:rsid w:val="003D0C4F"/>
    <w:rsid w:val="003D0FC5"/>
    <w:rsid w:val="003D1B96"/>
    <w:rsid w:val="003D373C"/>
    <w:rsid w:val="003D541B"/>
    <w:rsid w:val="003D54C1"/>
    <w:rsid w:val="003D5C9E"/>
    <w:rsid w:val="003D756E"/>
    <w:rsid w:val="003D77D1"/>
    <w:rsid w:val="003D7882"/>
    <w:rsid w:val="003E2A31"/>
    <w:rsid w:val="003E34E1"/>
    <w:rsid w:val="003E3CE3"/>
    <w:rsid w:val="003E4100"/>
    <w:rsid w:val="003E420D"/>
    <w:rsid w:val="003E4C13"/>
    <w:rsid w:val="003E611F"/>
    <w:rsid w:val="003E7071"/>
    <w:rsid w:val="003E79F5"/>
    <w:rsid w:val="003F5F3D"/>
    <w:rsid w:val="003F6F2A"/>
    <w:rsid w:val="00404BA2"/>
    <w:rsid w:val="00406084"/>
    <w:rsid w:val="00406313"/>
    <w:rsid w:val="004065AC"/>
    <w:rsid w:val="004078F3"/>
    <w:rsid w:val="00410D6D"/>
    <w:rsid w:val="00411FB2"/>
    <w:rsid w:val="00412AC0"/>
    <w:rsid w:val="0041345F"/>
    <w:rsid w:val="004137A8"/>
    <w:rsid w:val="00413B05"/>
    <w:rsid w:val="00414173"/>
    <w:rsid w:val="004142DA"/>
    <w:rsid w:val="00415042"/>
    <w:rsid w:val="00415B76"/>
    <w:rsid w:val="0042061D"/>
    <w:rsid w:val="00420F5C"/>
    <w:rsid w:val="0042196E"/>
    <w:rsid w:val="004222F5"/>
    <w:rsid w:val="00423AD4"/>
    <w:rsid w:val="00426778"/>
    <w:rsid w:val="00427794"/>
    <w:rsid w:val="004300A2"/>
    <w:rsid w:val="00430753"/>
    <w:rsid w:val="004352D6"/>
    <w:rsid w:val="00437EC7"/>
    <w:rsid w:val="00440E20"/>
    <w:rsid w:val="004411BA"/>
    <w:rsid w:val="00450F07"/>
    <w:rsid w:val="00452D30"/>
    <w:rsid w:val="00452F69"/>
    <w:rsid w:val="00453CD3"/>
    <w:rsid w:val="00454716"/>
    <w:rsid w:val="00454B28"/>
    <w:rsid w:val="00454BB9"/>
    <w:rsid w:val="00454D5B"/>
    <w:rsid w:val="00454F7F"/>
    <w:rsid w:val="004550D3"/>
    <w:rsid w:val="00455731"/>
    <w:rsid w:val="00457190"/>
    <w:rsid w:val="00460660"/>
    <w:rsid w:val="00464BA9"/>
    <w:rsid w:val="00465107"/>
    <w:rsid w:val="004653F7"/>
    <w:rsid w:val="00465FDD"/>
    <w:rsid w:val="0046741A"/>
    <w:rsid w:val="00470647"/>
    <w:rsid w:val="00471676"/>
    <w:rsid w:val="00471D4C"/>
    <w:rsid w:val="00472ED5"/>
    <w:rsid w:val="00474F4D"/>
    <w:rsid w:val="00475A98"/>
    <w:rsid w:val="004802DD"/>
    <w:rsid w:val="00483969"/>
    <w:rsid w:val="00483B35"/>
    <w:rsid w:val="00483ED7"/>
    <w:rsid w:val="00484DE4"/>
    <w:rsid w:val="00485575"/>
    <w:rsid w:val="00486107"/>
    <w:rsid w:val="004871D1"/>
    <w:rsid w:val="00487FED"/>
    <w:rsid w:val="00491827"/>
    <w:rsid w:val="0049240D"/>
    <w:rsid w:val="004928D2"/>
    <w:rsid w:val="00496921"/>
    <w:rsid w:val="004A6171"/>
    <w:rsid w:val="004A6336"/>
    <w:rsid w:val="004A6C37"/>
    <w:rsid w:val="004B34E9"/>
    <w:rsid w:val="004B36C3"/>
    <w:rsid w:val="004B456B"/>
    <w:rsid w:val="004B595B"/>
    <w:rsid w:val="004B5984"/>
    <w:rsid w:val="004B5BCD"/>
    <w:rsid w:val="004B62B9"/>
    <w:rsid w:val="004B6506"/>
    <w:rsid w:val="004C0D5E"/>
    <w:rsid w:val="004C1AF0"/>
    <w:rsid w:val="004C4399"/>
    <w:rsid w:val="004C787C"/>
    <w:rsid w:val="004D010F"/>
    <w:rsid w:val="004D0FD7"/>
    <w:rsid w:val="004D12F4"/>
    <w:rsid w:val="004D1C70"/>
    <w:rsid w:val="004D33A0"/>
    <w:rsid w:val="004D3402"/>
    <w:rsid w:val="004D5285"/>
    <w:rsid w:val="004E2A18"/>
    <w:rsid w:val="004E7A1F"/>
    <w:rsid w:val="004F1D17"/>
    <w:rsid w:val="004F21A1"/>
    <w:rsid w:val="004F3925"/>
    <w:rsid w:val="004F4070"/>
    <w:rsid w:val="004F4597"/>
    <w:rsid w:val="004F4649"/>
    <w:rsid w:val="004F4B9B"/>
    <w:rsid w:val="004F5411"/>
    <w:rsid w:val="004F5A84"/>
    <w:rsid w:val="004F7E61"/>
    <w:rsid w:val="00500A44"/>
    <w:rsid w:val="00501B32"/>
    <w:rsid w:val="00503605"/>
    <w:rsid w:val="005037A9"/>
    <w:rsid w:val="00504C20"/>
    <w:rsid w:val="0050666E"/>
    <w:rsid w:val="00510408"/>
    <w:rsid w:val="00511AB9"/>
    <w:rsid w:val="00511E3C"/>
    <w:rsid w:val="00512128"/>
    <w:rsid w:val="00513687"/>
    <w:rsid w:val="00515265"/>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2AE0"/>
    <w:rsid w:val="005434A6"/>
    <w:rsid w:val="00543F07"/>
    <w:rsid w:val="005446A9"/>
    <w:rsid w:val="005463FF"/>
    <w:rsid w:val="00546F07"/>
    <w:rsid w:val="00547AD2"/>
    <w:rsid w:val="0055111D"/>
    <w:rsid w:val="00553375"/>
    <w:rsid w:val="005534E7"/>
    <w:rsid w:val="005540AF"/>
    <w:rsid w:val="005543C6"/>
    <w:rsid w:val="005544A4"/>
    <w:rsid w:val="00554C2D"/>
    <w:rsid w:val="00555884"/>
    <w:rsid w:val="00555EC6"/>
    <w:rsid w:val="005565F7"/>
    <w:rsid w:val="00557E99"/>
    <w:rsid w:val="005609DB"/>
    <w:rsid w:val="00561A0E"/>
    <w:rsid w:val="00564BCA"/>
    <w:rsid w:val="00564DDD"/>
    <w:rsid w:val="00565026"/>
    <w:rsid w:val="00566FB4"/>
    <w:rsid w:val="005671DF"/>
    <w:rsid w:val="00567284"/>
    <w:rsid w:val="00570157"/>
    <w:rsid w:val="00570B62"/>
    <w:rsid w:val="005717C5"/>
    <w:rsid w:val="00572B6C"/>
    <w:rsid w:val="00572BC5"/>
    <w:rsid w:val="00572F04"/>
    <w:rsid w:val="00573182"/>
    <w:rsid w:val="0057327D"/>
    <w:rsid w:val="00573536"/>
    <w:rsid w:val="005736B7"/>
    <w:rsid w:val="00574967"/>
    <w:rsid w:val="00575E5A"/>
    <w:rsid w:val="00577A3C"/>
    <w:rsid w:val="00580245"/>
    <w:rsid w:val="00580BF5"/>
    <w:rsid w:val="00581A96"/>
    <w:rsid w:val="00583E07"/>
    <w:rsid w:val="0058680D"/>
    <w:rsid w:val="00586A62"/>
    <w:rsid w:val="00587F74"/>
    <w:rsid w:val="00591185"/>
    <w:rsid w:val="00593FAE"/>
    <w:rsid w:val="005A17E0"/>
    <w:rsid w:val="005A1F44"/>
    <w:rsid w:val="005A3D2F"/>
    <w:rsid w:val="005A4694"/>
    <w:rsid w:val="005A5A81"/>
    <w:rsid w:val="005B1496"/>
    <w:rsid w:val="005B3374"/>
    <w:rsid w:val="005B3E86"/>
    <w:rsid w:val="005B43BE"/>
    <w:rsid w:val="005C13BC"/>
    <w:rsid w:val="005C1877"/>
    <w:rsid w:val="005C1B52"/>
    <w:rsid w:val="005C36B9"/>
    <w:rsid w:val="005C490C"/>
    <w:rsid w:val="005C67B0"/>
    <w:rsid w:val="005D0866"/>
    <w:rsid w:val="005D2533"/>
    <w:rsid w:val="005D3C39"/>
    <w:rsid w:val="005D4AB7"/>
    <w:rsid w:val="005D5689"/>
    <w:rsid w:val="005E15C4"/>
    <w:rsid w:val="005E24CB"/>
    <w:rsid w:val="005E49D0"/>
    <w:rsid w:val="005E4AFD"/>
    <w:rsid w:val="005E4F4A"/>
    <w:rsid w:val="005E6218"/>
    <w:rsid w:val="005E7ADE"/>
    <w:rsid w:val="005E7AF9"/>
    <w:rsid w:val="005E7E6E"/>
    <w:rsid w:val="005F298D"/>
    <w:rsid w:val="005F6CCC"/>
    <w:rsid w:val="0060115D"/>
    <w:rsid w:val="00601178"/>
    <w:rsid w:val="0060125D"/>
    <w:rsid w:val="00601A8C"/>
    <w:rsid w:val="006025F3"/>
    <w:rsid w:val="00607325"/>
    <w:rsid w:val="006073CA"/>
    <w:rsid w:val="0061068E"/>
    <w:rsid w:val="006106C6"/>
    <w:rsid w:val="00611056"/>
    <w:rsid w:val="006115D3"/>
    <w:rsid w:val="006122DD"/>
    <w:rsid w:val="00612E3D"/>
    <w:rsid w:val="0062045C"/>
    <w:rsid w:val="00621941"/>
    <w:rsid w:val="00622D04"/>
    <w:rsid w:val="006234CD"/>
    <w:rsid w:val="0062374D"/>
    <w:rsid w:val="00625906"/>
    <w:rsid w:val="00625AA4"/>
    <w:rsid w:val="00626321"/>
    <w:rsid w:val="0062640F"/>
    <w:rsid w:val="00626829"/>
    <w:rsid w:val="00631EAA"/>
    <w:rsid w:val="00631F69"/>
    <w:rsid w:val="00632EEE"/>
    <w:rsid w:val="00633ED3"/>
    <w:rsid w:val="006358D2"/>
    <w:rsid w:val="00640773"/>
    <w:rsid w:val="00640B30"/>
    <w:rsid w:val="00641094"/>
    <w:rsid w:val="0064136F"/>
    <w:rsid w:val="00641DAC"/>
    <w:rsid w:val="006431D8"/>
    <w:rsid w:val="006434F4"/>
    <w:rsid w:val="0064569C"/>
    <w:rsid w:val="0065255A"/>
    <w:rsid w:val="00652EFD"/>
    <w:rsid w:val="00653385"/>
    <w:rsid w:val="0065396D"/>
    <w:rsid w:val="00653E0A"/>
    <w:rsid w:val="00655976"/>
    <w:rsid w:val="0065610E"/>
    <w:rsid w:val="00656920"/>
    <w:rsid w:val="00656A03"/>
    <w:rsid w:val="00660587"/>
    <w:rsid w:val="00660AD3"/>
    <w:rsid w:val="006638F8"/>
    <w:rsid w:val="00665962"/>
    <w:rsid w:val="006667E6"/>
    <w:rsid w:val="00666F2D"/>
    <w:rsid w:val="00670EDB"/>
    <w:rsid w:val="006715C1"/>
    <w:rsid w:val="00672DAE"/>
    <w:rsid w:val="00673188"/>
    <w:rsid w:val="00673F7D"/>
    <w:rsid w:val="00674099"/>
    <w:rsid w:val="00674785"/>
    <w:rsid w:val="006776B6"/>
    <w:rsid w:val="00681EFB"/>
    <w:rsid w:val="00682550"/>
    <w:rsid w:val="0068261B"/>
    <w:rsid w:val="00683E5D"/>
    <w:rsid w:val="00691118"/>
    <w:rsid w:val="006925E6"/>
    <w:rsid w:val="00692F77"/>
    <w:rsid w:val="00693150"/>
    <w:rsid w:val="00693477"/>
    <w:rsid w:val="00693BB1"/>
    <w:rsid w:val="006942B2"/>
    <w:rsid w:val="00695F0D"/>
    <w:rsid w:val="00696691"/>
    <w:rsid w:val="00696E3D"/>
    <w:rsid w:val="006A1D4B"/>
    <w:rsid w:val="006A1FB5"/>
    <w:rsid w:val="006A29A6"/>
    <w:rsid w:val="006A540D"/>
    <w:rsid w:val="006A5570"/>
    <w:rsid w:val="006A689C"/>
    <w:rsid w:val="006A6DF0"/>
    <w:rsid w:val="006B0B03"/>
    <w:rsid w:val="006B12A4"/>
    <w:rsid w:val="006B3D79"/>
    <w:rsid w:val="006B6032"/>
    <w:rsid w:val="006B6FE4"/>
    <w:rsid w:val="006B73A9"/>
    <w:rsid w:val="006B782F"/>
    <w:rsid w:val="006B78C6"/>
    <w:rsid w:val="006C19F7"/>
    <w:rsid w:val="006C21E8"/>
    <w:rsid w:val="006C2343"/>
    <w:rsid w:val="006C442A"/>
    <w:rsid w:val="006C4639"/>
    <w:rsid w:val="006C4864"/>
    <w:rsid w:val="006C533D"/>
    <w:rsid w:val="006D03B3"/>
    <w:rsid w:val="006D0FD1"/>
    <w:rsid w:val="006D1E48"/>
    <w:rsid w:val="006D7CD8"/>
    <w:rsid w:val="006E0578"/>
    <w:rsid w:val="006E0CBF"/>
    <w:rsid w:val="006E100C"/>
    <w:rsid w:val="006E314D"/>
    <w:rsid w:val="006E5EC9"/>
    <w:rsid w:val="006F1D92"/>
    <w:rsid w:val="006F2D41"/>
    <w:rsid w:val="006F439C"/>
    <w:rsid w:val="006F629E"/>
    <w:rsid w:val="006F66E0"/>
    <w:rsid w:val="006F6B09"/>
    <w:rsid w:val="0070255F"/>
    <w:rsid w:val="00702CBF"/>
    <w:rsid w:val="00703549"/>
    <w:rsid w:val="007038DC"/>
    <w:rsid w:val="0070428C"/>
    <w:rsid w:val="007042F9"/>
    <w:rsid w:val="00704C13"/>
    <w:rsid w:val="007055DB"/>
    <w:rsid w:val="00706F4C"/>
    <w:rsid w:val="0070752A"/>
    <w:rsid w:val="00710723"/>
    <w:rsid w:val="00711119"/>
    <w:rsid w:val="0071250A"/>
    <w:rsid w:val="00712C6B"/>
    <w:rsid w:val="007134F3"/>
    <w:rsid w:val="007146EC"/>
    <w:rsid w:val="0072018C"/>
    <w:rsid w:val="007202BF"/>
    <w:rsid w:val="00720F4A"/>
    <w:rsid w:val="00722BC8"/>
    <w:rsid w:val="00723ED1"/>
    <w:rsid w:val="00726B16"/>
    <w:rsid w:val="007278C9"/>
    <w:rsid w:val="00730546"/>
    <w:rsid w:val="007309F6"/>
    <w:rsid w:val="007330EF"/>
    <w:rsid w:val="007334CD"/>
    <w:rsid w:val="00734589"/>
    <w:rsid w:val="0073461B"/>
    <w:rsid w:val="00734E41"/>
    <w:rsid w:val="007356BD"/>
    <w:rsid w:val="007372AC"/>
    <w:rsid w:val="00737F95"/>
    <w:rsid w:val="00740AF5"/>
    <w:rsid w:val="00741294"/>
    <w:rsid w:val="0074192E"/>
    <w:rsid w:val="0074204C"/>
    <w:rsid w:val="00743525"/>
    <w:rsid w:val="00743984"/>
    <w:rsid w:val="00744F6A"/>
    <w:rsid w:val="00745555"/>
    <w:rsid w:val="00746A3A"/>
    <w:rsid w:val="0074727B"/>
    <w:rsid w:val="00747FCA"/>
    <w:rsid w:val="00747FE2"/>
    <w:rsid w:val="00752C0E"/>
    <w:rsid w:val="007537CB"/>
    <w:rsid w:val="007541A2"/>
    <w:rsid w:val="00755818"/>
    <w:rsid w:val="0076286B"/>
    <w:rsid w:val="007634D3"/>
    <w:rsid w:val="007654A5"/>
    <w:rsid w:val="00765AC6"/>
    <w:rsid w:val="00766846"/>
    <w:rsid w:val="00766C2B"/>
    <w:rsid w:val="00766F4A"/>
    <w:rsid w:val="0076790E"/>
    <w:rsid w:val="00771B61"/>
    <w:rsid w:val="00771C62"/>
    <w:rsid w:val="0077382B"/>
    <w:rsid w:val="00773C60"/>
    <w:rsid w:val="00773DC0"/>
    <w:rsid w:val="00774789"/>
    <w:rsid w:val="00774DA7"/>
    <w:rsid w:val="0077673A"/>
    <w:rsid w:val="00777AB4"/>
    <w:rsid w:val="00777E1F"/>
    <w:rsid w:val="00781DE3"/>
    <w:rsid w:val="00782707"/>
    <w:rsid w:val="00782C37"/>
    <w:rsid w:val="00783087"/>
    <w:rsid w:val="007846E1"/>
    <w:rsid w:val="007847D6"/>
    <w:rsid w:val="007858F0"/>
    <w:rsid w:val="00786496"/>
    <w:rsid w:val="00786E2F"/>
    <w:rsid w:val="0079069D"/>
    <w:rsid w:val="00794CF5"/>
    <w:rsid w:val="00795510"/>
    <w:rsid w:val="00796B80"/>
    <w:rsid w:val="00796DC1"/>
    <w:rsid w:val="007A14CB"/>
    <w:rsid w:val="007A1862"/>
    <w:rsid w:val="007A2107"/>
    <w:rsid w:val="007A3F07"/>
    <w:rsid w:val="007A452B"/>
    <w:rsid w:val="007A456A"/>
    <w:rsid w:val="007A4A74"/>
    <w:rsid w:val="007A5172"/>
    <w:rsid w:val="007A6474"/>
    <w:rsid w:val="007A67A0"/>
    <w:rsid w:val="007A6AB3"/>
    <w:rsid w:val="007A7030"/>
    <w:rsid w:val="007B050C"/>
    <w:rsid w:val="007B3A3E"/>
    <w:rsid w:val="007B48B8"/>
    <w:rsid w:val="007B4D21"/>
    <w:rsid w:val="007B570C"/>
    <w:rsid w:val="007B592C"/>
    <w:rsid w:val="007B5E7C"/>
    <w:rsid w:val="007B6D8A"/>
    <w:rsid w:val="007C1338"/>
    <w:rsid w:val="007C154D"/>
    <w:rsid w:val="007C1CD8"/>
    <w:rsid w:val="007C1F79"/>
    <w:rsid w:val="007C2AA1"/>
    <w:rsid w:val="007C2DC8"/>
    <w:rsid w:val="007C4ABB"/>
    <w:rsid w:val="007C4FE0"/>
    <w:rsid w:val="007D0DAF"/>
    <w:rsid w:val="007D2241"/>
    <w:rsid w:val="007D2653"/>
    <w:rsid w:val="007D2E82"/>
    <w:rsid w:val="007D3640"/>
    <w:rsid w:val="007D38E4"/>
    <w:rsid w:val="007D3F64"/>
    <w:rsid w:val="007D5A8D"/>
    <w:rsid w:val="007E2234"/>
    <w:rsid w:val="007E4A6E"/>
    <w:rsid w:val="007E6155"/>
    <w:rsid w:val="007E6B85"/>
    <w:rsid w:val="007F15CE"/>
    <w:rsid w:val="007F3581"/>
    <w:rsid w:val="007F3E64"/>
    <w:rsid w:val="007F4F8F"/>
    <w:rsid w:val="007F5367"/>
    <w:rsid w:val="007F56A7"/>
    <w:rsid w:val="007F57B8"/>
    <w:rsid w:val="007F7053"/>
    <w:rsid w:val="00800851"/>
    <w:rsid w:val="00800C7F"/>
    <w:rsid w:val="008024CD"/>
    <w:rsid w:val="00802525"/>
    <w:rsid w:val="00803601"/>
    <w:rsid w:val="00803691"/>
    <w:rsid w:val="00804D39"/>
    <w:rsid w:val="00807DD0"/>
    <w:rsid w:val="00810368"/>
    <w:rsid w:val="008113FE"/>
    <w:rsid w:val="008123C2"/>
    <w:rsid w:val="00813671"/>
    <w:rsid w:val="00815C1B"/>
    <w:rsid w:val="00817A33"/>
    <w:rsid w:val="00817BC4"/>
    <w:rsid w:val="00820470"/>
    <w:rsid w:val="008217CE"/>
    <w:rsid w:val="008217F2"/>
    <w:rsid w:val="00821D01"/>
    <w:rsid w:val="00822B88"/>
    <w:rsid w:val="008269D7"/>
    <w:rsid w:val="00826B7B"/>
    <w:rsid w:val="00826C41"/>
    <w:rsid w:val="00830BB9"/>
    <w:rsid w:val="00831DE9"/>
    <w:rsid w:val="00833899"/>
    <w:rsid w:val="00840E14"/>
    <w:rsid w:val="00841FCB"/>
    <w:rsid w:val="00845C50"/>
    <w:rsid w:val="00845D74"/>
    <w:rsid w:val="00846789"/>
    <w:rsid w:val="00846CF9"/>
    <w:rsid w:val="00851519"/>
    <w:rsid w:val="008543D8"/>
    <w:rsid w:val="00857BAC"/>
    <w:rsid w:val="00860D8A"/>
    <w:rsid w:val="008638C9"/>
    <w:rsid w:val="00863C74"/>
    <w:rsid w:val="008643D9"/>
    <w:rsid w:val="00865A79"/>
    <w:rsid w:val="00866974"/>
    <w:rsid w:val="008703CB"/>
    <w:rsid w:val="00872044"/>
    <w:rsid w:val="0087262B"/>
    <w:rsid w:val="00873C33"/>
    <w:rsid w:val="00876C45"/>
    <w:rsid w:val="00876D73"/>
    <w:rsid w:val="00880C36"/>
    <w:rsid w:val="00881598"/>
    <w:rsid w:val="00881790"/>
    <w:rsid w:val="00885251"/>
    <w:rsid w:val="00885737"/>
    <w:rsid w:val="00887F36"/>
    <w:rsid w:val="008921F4"/>
    <w:rsid w:val="0089342D"/>
    <w:rsid w:val="00894AB7"/>
    <w:rsid w:val="00896CC4"/>
    <w:rsid w:val="00897B96"/>
    <w:rsid w:val="008A1176"/>
    <w:rsid w:val="008A3568"/>
    <w:rsid w:val="008A5E06"/>
    <w:rsid w:val="008A5EDB"/>
    <w:rsid w:val="008B0ED8"/>
    <w:rsid w:val="008B10F6"/>
    <w:rsid w:val="008B2021"/>
    <w:rsid w:val="008B251E"/>
    <w:rsid w:val="008B3257"/>
    <w:rsid w:val="008B3D12"/>
    <w:rsid w:val="008B4CEC"/>
    <w:rsid w:val="008B60F5"/>
    <w:rsid w:val="008B7AFE"/>
    <w:rsid w:val="008C0335"/>
    <w:rsid w:val="008C27CC"/>
    <w:rsid w:val="008C3044"/>
    <w:rsid w:val="008C4E7A"/>
    <w:rsid w:val="008C50F3"/>
    <w:rsid w:val="008C51DA"/>
    <w:rsid w:val="008C5FF0"/>
    <w:rsid w:val="008C6157"/>
    <w:rsid w:val="008C646F"/>
    <w:rsid w:val="008C65BC"/>
    <w:rsid w:val="008C6C63"/>
    <w:rsid w:val="008C79C2"/>
    <w:rsid w:val="008C7EFE"/>
    <w:rsid w:val="008D03B9"/>
    <w:rsid w:val="008D10FB"/>
    <w:rsid w:val="008D138F"/>
    <w:rsid w:val="008D30C7"/>
    <w:rsid w:val="008D3813"/>
    <w:rsid w:val="008D552B"/>
    <w:rsid w:val="008D7D26"/>
    <w:rsid w:val="008E1138"/>
    <w:rsid w:val="008E12E4"/>
    <w:rsid w:val="008E3AB5"/>
    <w:rsid w:val="008E52BE"/>
    <w:rsid w:val="008E5D9D"/>
    <w:rsid w:val="008E78A5"/>
    <w:rsid w:val="008F0019"/>
    <w:rsid w:val="008F076C"/>
    <w:rsid w:val="008F16C1"/>
    <w:rsid w:val="008F18D6"/>
    <w:rsid w:val="008F2C9B"/>
    <w:rsid w:val="008F5424"/>
    <w:rsid w:val="008F6BE8"/>
    <w:rsid w:val="008F797B"/>
    <w:rsid w:val="009032C3"/>
    <w:rsid w:val="0090370B"/>
    <w:rsid w:val="00903C55"/>
    <w:rsid w:val="00904780"/>
    <w:rsid w:val="009048CD"/>
    <w:rsid w:val="0090635B"/>
    <w:rsid w:val="009068F6"/>
    <w:rsid w:val="009071EA"/>
    <w:rsid w:val="00907814"/>
    <w:rsid w:val="00916A2E"/>
    <w:rsid w:val="00917CF2"/>
    <w:rsid w:val="00920DEB"/>
    <w:rsid w:val="0092226C"/>
    <w:rsid w:val="00922385"/>
    <w:rsid w:val="009223DF"/>
    <w:rsid w:val="0092575B"/>
    <w:rsid w:val="00925F7A"/>
    <w:rsid w:val="00927972"/>
    <w:rsid w:val="00930B79"/>
    <w:rsid w:val="00931CBC"/>
    <w:rsid w:val="00935206"/>
    <w:rsid w:val="00936091"/>
    <w:rsid w:val="00940AA5"/>
    <w:rsid w:val="00940D8A"/>
    <w:rsid w:val="00941491"/>
    <w:rsid w:val="0094325D"/>
    <w:rsid w:val="009437AF"/>
    <w:rsid w:val="00943E80"/>
    <w:rsid w:val="0094424B"/>
    <w:rsid w:val="009448DE"/>
    <w:rsid w:val="009612B8"/>
    <w:rsid w:val="00962258"/>
    <w:rsid w:val="00962869"/>
    <w:rsid w:val="00964860"/>
    <w:rsid w:val="009660AD"/>
    <w:rsid w:val="009678B7"/>
    <w:rsid w:val="00971C1A"/>
    <w:rsid w:val="00972FC0"/>
    <w:rsid w:val="00976973"/>
    <w:rsid w:val="00976FCB"/>
    <w:rsid w:val="00980909"/>
    <w:rsid w:val="00981280"/>
    <w:rsid w:val="00982FEA"/>
    <w:rsid w:val="009836F3"/>
    <w:rsid w:val="00984CDB"/>
    <w:rsid w:val="009854FD"/>
    <w:rsid w:val="00986BA3"/>
    <w:rsid w:val="00986C21"/>
    <w:rsid w:val="00991104"/>
    <w:rsid w:val="00992D9C"/>
    <w:rsid w:val="009968AD"/>
    <w:rsid w:val="00996CB8"/>
    <w:rsid w:val="009A27BB"/>
    <w:rsid w:val="009A2EED"/>
    <w:rsid w:val="009A52BE"/>
    <w:rsid w:val="009A634D"/>
    <w:rsid w:val="009B0DB1"/>
    <w:rsid w:val="009B0F80"/>
    <w:rsid w:val="009B2E45"/>
    <w:rsid w:val="009B2E97"/>
    <w:rsid w:val="009B3A21"/>
    <w:rsid w:val="009B3CB0"/>
    <w:rsid w:val="009B3D27"/>
    <w:rsid w:val="009B5146"/>
    <w:rsid w:val="009B7E95"/>
    <w:rsid w:val="009C02ED"/>
    <w:rsid w:val="009C0F4D"/>
    <w:rsid w:val="009C418E"/>
    <w:rsid w:val="009C442C"/>
    <w:rsid w:val="009C72DC"/>
    <w:rsid w:val="009C7751"/>
    <w:rsid w:val="009D10A1"/>
    <w:rsid w:val="009D20A1"/>
    <w:rsid w:val="009D2CBF"/>
    <w:rsid w:val="009D2D3E"/>
    <w:rsid w:val="009D3396"/>
    <w:rsid w:val="009D3B8A"/>
    <w:rsid w:val="009D5DFD"/>
    <w:rsid w:val="009D64A5"/>
    <w:rsid w:val="009E07F4"/>
    <w:rsid w:val="009E0848"/>
    <w:rsid w:val="009E1958"/>
    <w:rsid w:val="009E1AEE"/>
    <w:rsid w:val="009E1BB1"/>
    <w:rsid w:val="009E241A"/>
    <w:rsid w:val="009E2986"/>
    <w:rsid w:val="009E378F"/>
    <w:rsid w:val="009E3C1B"/>
    <w:rsid w:val="009E540A"/>
    <w:rsid w:val="009E6E29"/>
    <w:rsid w:val="009F309B"/>
    <w:rsid w:val="009F392E"/>
    <w:rsid w:val="009F3B3B"/>
    <w:rsid w:val="009F435C"/>
    <w:rsid w:val="009F46C7"/>
    <w:rsid w:val="009F4CC5"/>
    <w:rsid w:val="009F53C5"/>
    <w:rsid w:val="009F53FB"/>
    <w:rsid w:val="00A01CB4"/>
    <w:rsid w:val="00A0336E"/>
    <w:rsid w:val="00A034B5"/>
    <w:rsid w:val="00A03E79"/>
    <w:rsid w:val="00A066DE"/>
    <w:rsid w:val="00A0740E"/>
    <w:rsid w:val="00A103F9"/>
    <w:rsid w:val="00A11A90"/>
    <w:rsid w:val="00A12463"/>
    <w:rsid w:val="00A12DFA"/>
    <w:rsid w:val="00A15641"/>
    <w:rsid w:val="00A16220"/>
    <w:rsid w:val="00A1657B"/>
    <w:rsid w:val="00A26B4E"/>
    <w:rsid w:val="00A27B08"/>
    <w:rsid w:val="00A3359F"/>
    <w:rsid w:val="00A34A7E"/>
    <w:rsid w:val="00A35009"/>
    <w:rsid w:val="00A37F52"/>
    <w:rsid w:val="00A40355"/>
    <w:rsid w:val="00A40426"/>
    <w:rsid w:val="00A4043B"/>
    <w:rsid w:val="00A4050F"/>
    <w:rsid w:val="00A40C1B"/>
    <w:rsid w:val="00A40E2D"/>
    <w:rsid w:val="00A432EF"/>
    <w:rsid w:val="00A43668"/>
    <w:rsid w:val="00A43AFD"/>
    <w:rsid w:val="00A43D31"/>
    <w:rsid w:val="00A446BE"/>
    <w:rsid w:val="00A46E35"/>
    <w:rsid w:val="00A478D4"/>
    <w:rsid w:val="00A47DE5"/>
    <w:rsid w:val="00A50641"/>
    <w:rsid w:val="00A51C91"/>
    <w:rsid w:val="00A530BF"/>
    <w:rsid w:val="00A55C9A"/>
    <w:rsid w:val="00A56621"/>
    <w:rsid w:val="00A571E7"/>
    <w:rsid w:val="00A6121A"/>
    <w:rsid w:val="00A6177B"/>
    <w:rsid w:val="00A619CA"/>
    <w:rsid w:val="00A62FE1"/>
    <w:rsid w:val="00A63ACD"/>
    <w:rsid w:val="00A65020"/>
    <w:rsid w:val="00A65BE6"/>
    <w:rsid w:val="00A65D0C"/>
    <w:rsid w:val="00A65FC1"/>
    <w:rsid w:val="00A66136"/>
    <w:rsid w:val="00A71189"/>
    <w:rsid w:val="00A7364A"/>
    <w:rsid w:val="00A7410B"/>
    <w:rsid w:val="00A74DCC"/>
    <w:rsid w:val="00A753ED"/>
    <w:rsid w:val="00A754BA"/>
    <w:rsid w:val="00A75E3A"/>
    <w:rsid w:val="00A77512"/>
    <w:rsid w:val="00A80B49"/>
    <w:rsid w:val="00A8206C"/>
    <w:rsid w:val="00A84500"/>
    <w:rsid w:val="00A85121"/>
    <w:rsid w:val="00A86708"/>
    <w:rsid w:val="00A87F59"/>
    <w:rsid w:val="00A90B86"/>
    <w:rsid w:val="00A919A4"/>
    <w:rsid w:val="00A94C2F"/>
    <w:rsid w:val="00A95C0A"/>
    <w:rsid w:val="00A965D3"/>
    <w:rsid w:val="00A9691F"/>
    <w:rsid w:val="00AA09D0"/>
    <w:rsid w:val="00AA1D42"/>
    <w:rsid w:val="00AA3E17"/>
    <w:rsid w:val="00AA4CBB"/>
    <w:rsid w:val="00AA5C98"/>
    <w:rsid w:val="00AA5C9B"/>
    <w:rsid w:val="00AA65FA"/>
    <w:rsid w:val="00AA7351"/>
    <w:rsid w:val="00AA7A82"/>
    <w:rsid w:val="00AB1063"/>
    <w:rsid w:val="00AB28D0"/>
    <w:rsid w:val="00AB31CB"/>
    <w:rsid w:val="00AB46D0"/>
    <w:rsid w:val="00AB4F2E"/>
    <w:rsid w:val="00AB5A79"/>
    <w:rsid w:val="00AB6916"/>
    <w:rsid w:val="00AB6F88"/>
    <w:rsid w:val="00AC0015"/>
    <w:rsid w:val="00AC3EA9"/>
    <w:rsid w:val="00AC6613"/>
    <w:rsid w:val="00AC6E00"/>
    <w:rsid w:val="00AC6FB1"/>
    <w:rsid w:val="00AD056F"/>
    <w:rsid w:val="00AD0714"/>
    <w:rsid w:val="00AD0C7B"/>
    <w:rsid w:val="00AD0CC3"/>
    <w:rsid w:val="00AD1771"/>
    <w:rsid w:val="00AD1786"/>
    <w:rsid w:val="00AD2ACF"/>
    <w:rsid w:val="00AD3565"/>
    <w:rsid w:val="00AD3B77"/>
    <w:rsid w:val="00AD3D88"/>
    <w:rsid w:val="00AD4CCC"/>
    <w:rsid w:val="00AD5F1A"/>
    <w:rsid w:val="00AD6253"/>
    <w:rsid w:val="00AD6731"/>
    <w:rsid w:val="00AD792A"/>
    <w:rsid w:val="00AE10D0"/>
    <w:rsid w:val="00AE1D4A"/>
    <w:rsid w:val="00AE3BB4"/>
    <w:rsid w:val="00AF2AEB"/>
    <w:rsid w:val="00AF4D76"/>
    <w:rsid w:val="00AF7036"/>
    <w:rsid w:val="00B008D5"/>
    <w:rsid w:val="00B00C0B"/>
    <w:rsid w:val="00B02F73"/>
    <w:rsid w:val="00B035B6"/>
    <w:rsid w:val="00B054CE"/>
    <w:rsid w:val="00B0619F"/>
    <w:rsid w:val="00B067E0"/>
    <w:rsid w:val="00B0765B"/>
    <w:rsid w:val="00B124C3"/>
    <w:rsid w:val="00B1267E"/>
    <w:rsid w:val="00B13A26"/>
    <w:rsid w:val="00B15D0D"/>
    <w:rsid w:val="00B15F78"/>
    <w:rsid w:val="00B16626"/>
    <w:rsid w:val="00B22106"/>
    <w:rsid w:val="00B222F7"/>
    <w:rsid w:val="00B22976"/>
    <w:rsid w:val="00B2309B"/>
    <w:rsid w:val="00B27466"/>
    <w:rsid w:val="00B27A77"/>
    <w:rsid w:val="00B34E7F"/>
    <w:rsid w:val="00B34F97"/>
    <w:rsid w:val="00B36D02"/>
    <w:rsid w:val="00B37E59"/>
    <w:rsid w:val="00B400C9"/>
    <w:rsid w:val="00B416E6"/>
    <w:rsid w:val="00B429CF"/>
    <w:rsid w:val="00B42A5E"/>
    <w:rsid w:val="00B448FF"/>
    <w:rsid w:val="00B45320"/>
    <w:rsid w:val="00B47012"/>
    <w:rsid w:val="00B47C40"/>
    <w:rsid w:val="00B52A86"/>
    <w:rsid w:val="00B5431A"/>
    <w:rsid w:val="00B55826"/>
    <w:rsid w:val="00B57CAC"/>
    <w:rsid w:val="00B60046"/>
    <w:rsid w:val="00B61530"/>
    <w:rsid w:val="00B645BC"/>
    <w:rsid w:val="00B649D5"/>
    <w:rsid w:val="00B65A41"/>
    <w:rsid w:val="00B70267"/>
    <w:rsid w:val="00B71A6D"/>
    <w:rsid w:val="00B729B2"/>
    <w:rsid w:val="00B73124"/>
    <w:rsid w:val="00B73BEB"/>
    <w:rsid w:val="00B75EE1"/>
    <w:rsid w:val="00B77110"/>
    <w:rsid w:val="00B77481"/>
    <w:rsid w:val="00B77C6D"/>
    <w:rsid w:val="00B80502"/>
    <w:rsid w:val="00B80E53"/>
    <w:rsid w:val="00B81671"/>
    <w:rsid w:val="00B8240F"/>
    <w:rsid w:val="00B8265A"/>
    <w:rsid w:val="00B82A36"/>
    <w:rsid w:val="00B8518B"/>
    <w:rsid w:val="00B85BF4"/>
    <w:rsid w:val="00B86190"/>
    <w:rsid w:val="00B97CC3"/>
    <w:rsid w:val="00BA12EE"/>
    <w:rsid w:val="00BA197A"/>
    <w:rsid w:val="00BA1CFD"/>
    <w:rsid w:val="00BA3D9D"/>
    <w:rsid w:val="00BA4D61"/>
    <w:rsid w:val="00BA5448"/>
    <w:rsid w:val="00BB1A18"/>
    <w:rsid w:val="00BB4AF2"/>
    <w:rsid w:val="00BB5804"/>
    <w:rsid w:val="00BB6225"/>
    <w:rsid w:val="00BB72FA"/>
    <w:rsid w:val="00BC06C4"/>
    <w:rsid w:val="00BC1044"/>
    <w:rsid w:val="00BC2539"/>
    <w:rsid w:val="00BC491D"/>
    <w:rsid w:val="00BC49C0"/>
    <w:rsid w:val="00BC663E"/>
    <w:rsid w:val="00BC6D2B"/>
    <w:rsid w:val="00BC6FC4"/>
    <w:rsid w:val="00BC7269"/>
    <w:rsid w:val="00BD0087"/>
    <w:rsid w:val="00BD0273"/>
    <w:rsid w:val="00BD032B"/>
    <w:rsid w:val="00BD04FA"/>
    <w:rsid w:val="00BD07D8"/>
    <w:rsid w:val="00BD4E9E"/>
    <w:rsid w:val="00BD5561"/>
    <w:rsid w:val="00BD5A0E"/>
    <w:rsid w:val="00BD6850"/>
    <w:rsid w:val="00BD7438"/>
    <w:rsid w:val="00BD7E91"/>
    <w:rsid w:val="00BD7F0D"/>
    <w:rsid w:val="00BE0913"/>
    <w:rsid w:val="00BE22EE"/>
    <w:rsid w:val="00BE2621"/>
    <w:rsid w:val="00BE49F4"/>
    <w:rsid w:val="00BE7CD3"/>
    <w:rsid w:val="00BF2A76"/>
    <w:rsid w:val="00BF30A4"/>
    <w:rsid w:val="00BF3817"/>
    <w:rsid w:val="00BF393A"/>
    <w:rsid w:val="00BF3986"/>
    <w:rsid w:val="00BF6E6C"/>
    <w:rsid w:val="00C02436"/>
    <w:rsid w:val="00C02D0A"/>
    <w:rsid w:val="00C02FA9"/>
    <w:rsid w:val="00C03A6E"/>
    <w:rsid w:val="00C05F38"/>
    <w:rsid w:val="00C06F8A"/>
    <w:rsid w:val="00C07508"/>
    <w:rsid w:val="00C130A9"/>
    <w:rsid w:val="00C1331C"/>
    <w:rsid w:val="00C203FF"/>
    <w:rsid w:val="00C2094F"/>
    <w:rsid w:val="00C212F4"/>
    <w:rsid w:val="00C226C0"/>
    <w:rsid w:val="00C23C1E"/>
    <w:rsid w:val="00C26B03"/>
    <w:rsid w:val="00C30347"/>
    <w:rsid w:val="00C31ADD"/>
    <w:rsid w:val="00C32085"/>
    <w:rsid w:val="00C335D5"/>
    <w:rsid w:val="00C34047"/>
    <w:rsid w:val="00C37B25"/>
    <w:rsid w:val="00C400B3"/>
    <w:rsid w:val="00C412D1"/>
    <w:rsid w:val="00C42FE6"/>
    <w:rsid w:val="00C44F6A"/>
    <w:rsid w:val="00C45A50"/>
    <w:rsid w:val="00C51B58"/>
    <w:rsid w:val="00C52720"/>
    <w:rsid w:val="00C52C0B"/>
    <w:rsid w:val="00C55CEB"/>
    <w:rsid w:val="00C56223"/>
    <w:rsid w:val="00C56B64"/>
    <w:rsid w:val="00C57268"/>
    <w:rsid w:val="00C60AB7"/>
    <w:rsid w:val="00C60FCF"/>
    <w:rsid w:val="00C6198E"/>
    <w:rsid w:val="00C62A71"/>
    <w:rsid w:val="00C6339C"/>
    <w:rsid w:val="00C639AD"/>
    <w:rsid w:val="00C66271"/>
    <w:rsid w:val="00C70748"/>
    <w:rsid w:val="00C7077F"/>
    <w:rsid w:val="00C708EA"/>
    <w:rsid w:val="00C71101"/>
    <w:rsid w:val="00C7216F"/>
    <w:rsid w:val="00C734A0"/>
    <w:rsid w:val="00C7436F"/>
    <w:rsid w:val="00C7606D"/>
    <w:rsid w:val="00C776E5"/>
    <w:rsid w:val="00C778A5"/>
    <w:rsid w:val="00C839EB"/>
    <w:rsid w:val="00C841A6"/>
    <w:rsid w:val="00C84C01"/>
    <w:rsid w:val="00C84F86"/>
    <w:rsid w:val="00C85B88"/>
    <w:rsid w:val="00C87EE2"/>
    <w:rsid w:val="00C95162"/>
    <w:rsid w:val="00C95F16"/>
    <w:rsid w:val="00C96F03"/>
    <w:rsid w:val="00C97DB2"/>
    <w:rsid w:val="00CA0350"/>
    <w:rsid w:val="00CA08FB"/>
    <w:rsid w:val="00CA2B1E"/>
    <w:rsid w:val="00CA41D1"/>
    <w:rsid w:val="00CA41FA"/>
    <w:rsid w:val="00CA4A2C"/>
    <w:rsid w:val="00CA5133"/>
    <w:rsid w:val="00CB1156"/>
    <w:rsid w:val="00CB14C4"/>
    <w:rsid w:val="00CB14C7"/>
    <w:rsid w:val="00CB2B9A"/>
    <w:rsid w:val="00CB3151"/>
    <w:rsid w:val="00CB419B"/>
    <w:rsid w:val="00CB51FD"/>
    <w:rsid w:val="00CB6A37"/>
    <w:rsid w:val="00CB6AC6"/>
    <w:rsid w:val="00CB701D"/>
    <w:rsid w:val="00CB7684"/>
    <w:rsid w:val="00CC005F"/>
    <w:rsid w:val="00CC0ADA"/>
    <w:rsid w:val="00CC0E0B"/>
    <w:rsid w:val="00CC1656"/>
    <w:rsid w:val="00CC3F4F"/>
    <w:rsid w:val="00CC4380"/>
    <w:rsid w:val="00CC6D15"/>
    <w:rsid w:val="00CC79E1"/>
    <w:rsid w:val="00CC7BE1"/>
    <w:rsid w:val="00CC7C8F"/>
    <w:rsid w:val="00CC7F60"/>
    <w:rsid w:val="00CD0B8B"/>
    <w:rsid w:val="00CD1856"/>
    <w:rsid w:val="00CD1C73"/>
    <w:rsid w:val="00CD1FC4"/>
    <w:rsid w:val="00CD3BBE"/>
    <w:rsid w:val="00CD5995"/>
    <w:rsid w:val="00CD5BDF"/>
    <w:rsid w:val="00CD5D15"/>
    <w:rsid w:val="00CD7B3F"/>
    <w:rsid w:val="00CE0DCA"/>
    <w:rsid w:val="00CE2274"/>
    <w:rsid w:val="00CE22D6"/>
    <w:rsid w:val="00CF06BF"/>
    <w:rsid w:val="00CF0DBE"/>
    <w:rsid w:val="00CF4237"/>
    <w:rsid w:val="00CF42AD"/>
    <w:rsid w:val="00CF4AAE"/>
    <w:rsid w:val="00CF5185"/>
    <w:rsid w:val="00D00256"/>
    <w:rsid w:val="00D006F4"/>
    <w:rsid w:val="00D034A0"/>
    <w:rsid w:val="00D07B20"/>
    <w:rsid w:val="00D1099C"/>
    <w:rsid w:val="00D10A2D"/>
    <w:rsid w:val="00D122E5"/>
    <w:rsid w:val="00D139AC"/>
    <w:rsid w:val="00D145E1"/>
    <w:rsid w:val="00D148AE"/>
    <w:rsid w:val="00D148BC"/>
    <w:rsid w:val="00D20392"/>
    <w:rsid w:val="00D20E22"/>
    <w:rsid w:val="00D21061"/>
    <w:rsid w:val="00D214A7"/>
    <w:rsid w:val="00D21732"/>
    <w:rsid w:val="00D22572"/>
    <w:rsid w:val="00D24023"/>
    <w:rsid w:val="00D24377"/>
    <w:rsid w:val="00D25FEC"/>
    <w:rsid w:val="00D30EAF"/>
    <w:rsid w:val="00D320AC"/>
    <w:rsid w:val="00D325FD"/>
    <w:rsid w:val="00D37B14"/>
    <w:rsid w:val="00D4038D"/>
    <w:rsid w:val="00D4108E"/>
    <w:rsid w:val="00D42474"/>
    <w:rsid w:val="00D4608D"/>
    <w:rsid w:val="00D510F1"/>
    <w:rsid w:val="00D54135"/>
    <w:rsid w:val="00D57BFB"/>
    <w:rsid w:val="00D6027A"/>
    <w:rsid w:val="00D615AE"/>
    <w:rsid w:val="00D6163D"/>
    <w:rsid w:val="00D61A14"/>
    <w:rsid w:val="00D623DA"/>
    <w:rsid w:val="00D6259C"/>
    <w:rsid w:val="00D64D27"/>
    <w:rsid w:val="00D6552D"/>
    <w:rsid w:val="00D73DF0"/>
    <w:rsid w:val="00D7668B"/>
    <w:rsid w:val="00D8114B"/>
    <w:rsid w:val="00D831A3"/>
    <w:rsid w:val="00D84201"/>
    <w:rsid w:val="00D8584F"/>
    <w:rsid w:val="00D86DA6"/>
    <w:rsid w:val="00D9076E"/>
    <w:rsid w:val="00D96B3F"/>
    <w:rsid w:val="00D97BE3"/>
    <w:rsid w:val="00D97EE6"/>
    <w:rsid w:val="00DA0D67"/>
    <w:rsid w:val="00DA1907"/>
    <w:rsid w:val="00DA3711"/>
    <w:rsid w:val="00DA5362"/>
    <w:rsid w:val="00DA5515"/>
    <w:rsid w:val="00DB11D5"/>
    <w:rsid w:val="00DB1CE0"/>
    <w:rsid w:val="00DB1D82"/>
    <w:rsid w:val="00DB2561"/>
    <w:rsid w:val="00DB2E59"/>
    <w:rsid w:val="00DB5D9B"/>
    <w:rsid w:val="00DB619A"/>
    <w:rsid w:val="00DB6399"/>
    <w:rsid w:val="00DB7379"/>
    <w:rsid w:val="00DC08BB"/>
    <w:rsid w:val="00DC2DEF"/>
    <w:rsid w:val="00DC48DA"/>
    <w:rsid w:val="00DD0DD8"/>
    <w:rsid w:val="00DD164C"/>
    <w:rsid w:val="00DD46F3"/>
    <w:rsid w:val="00DD4DDB"/>
    <w:rsid w:val="00DD57DC"/>
    <w:rsid w:val="00DD5DB5"/>
    <w:rsid w:val="00DD7A03"/>
    <w:rsid w:val="00DE49EE"/>
    <w:rsid w:val="00DE51A5"/>
    <w:rsid w:val="00DE56F2"/>
    <w:rsid w:val="00DE6A35"/>
    <w:rsid w:val="00DE7DF2"/>
    <w:rsid w:val="00DF035A"/>
    <w:rsid w:val="00DF116D"/>
    <w:rsid w:val="00DF136C"/>
    <w:rsid w:val="00DF193D"/>
    <w:rsid w:val="00DF27AF"/>
    <w:rsid w:val="00DF36C0"/>
    <w:rsid w:val="00E009D2"/>
    <w:rsid w:val="00E01EA1"/>
    <w:rsid w:val="00E04992"/>
    <w:rsid w:val="00E10087"/>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23D1"/>
    <w:rsid w:val="00E33B76"/>
    <w:rsid w:val="00E3430F"/>
    <w:rsid w:val="00E37237"/>
    <w:rsid w:val="00E373C7"/>
    <w:rsid w:val="00E41B04"/>
    <w:rsid w:val="00E437B0"/>
    <w:rsid w:val="00E44045"/>
    <w:rsid w:val="00E441DE"/>
    <w:rsid w:val="00E4520D"/>
    <w:rsid w:val="00E479CA"/>
    <w:rsid w:val="00E479F4"/>
    <w:rsid w:val="00E51802"/>
    <w:rsid w:val="00E5195A"/>
    <w:rsid w:val="00E531BF"/>
    <w:rsid w:val="00E56CBF"/>
    <w:rsid w:val="00E57E67"/>
    <w:rsid w:val="00E618C4"/>
    <w:rsid w:val="00E65BBD"/>
    <w:rsid w:val="00E65FD3"/>
    <w:rsid w:val="00E66B3B"/>
    <w:rsid w:val="00E7218A"/>
    <w:rsid w:val="00E7303A"/>
    <w:rsid w:val="00E7329F"/>
    <w:rsid w:val="00E83A3E"/>
    <w:rsid w:val="00E842A5"/>
    <w:rsid w:val="00E85C03"/>
    <w:rsid w:val="00E872F8"/>
    <w:rsid w:val="00E878EE"/>
    <w:rsid w:val="00E917EC"/>
    <w:rsid w:val="00E95E1D"/>
    <w:rsid w:val="00E962E5"/>
    <w:rsid w:val="00E966E1"/>
    <w:rsid w:val="00EA05EE"/>
    <w:rsid w:val="00EA07C0"/>
    <w:rsid w:val="00EA30B7"/>
    <w:rsid w:val="00EA397D"/>
    <w:rsid w:val="00EA417D"/>
    <w:rsid w:val="00EA6EC7"/>
    <w:rsid w:val="00EB0647"/>
    <w:rsid w:val="00EB104F"/>
    <w:rsid w:val="00EB138E"/>
    <w:rsid w:val="00EB46E5"/>
    <w:rsid w:val="00EB4818"/>
    <w:rsid w:val="00EB4C40"/>
    <w:rsid w:val="00EB5D4D"/>
    <w:rsid w:val="00EB76F6"/>
    <w:rsid w:val="00EC10AE"/>
    <w:rsid w:val="00EC1E58"/>
    <w:rsid w:val="00EC2AAB"/>
    <w:rsid w:val="00EC7091"/>
    <w:rsid w:val="00EC7C60"/>
    <w:rsid w:val="00ED06E0"/>
    <w:rsid w:val="00ED0703"/>
    <w:rsid w:val="00ED116C"/>
    <w:rsid w:val="00ED14BD"/>
    <w:rsid w:val="00ED4249"/>
    <w:rsid w:val="00ED5CFE"/>
    <w:rsid w:val="00ED6360"/>
    <w:rsid w:val="00ED68CA"/>
    <w:rsid w:val="00EE0CDE"/>
    <w:rsid w:val="00EE1AA5"/>
    <w:rsid w:val="00EE2244"/>
    <w:rsid w:val="00EE3C5F"/>
    <w:rsid w:val="00EE55DC"/>
    <w:rsid w:val="00EE58AE"/>
    <w:rsid w:val="00EE6669"/>
    <w:rsid w:val="00EE7872"/>
    <w:rsid w:val="00EE7882"/>
    <w:rsid w:val="00EF13E3"/>
    <w:rsid w:val="00EF2154"/>
    <w:rsid w:val="00EF47C8"/>
    <w:rsid w:val="00EF527A"/>
    <w:rsid w:val="00EF7704"/>
    <w:rsid w:val="00EF7F36"/>
    <w:rsid w:val="00F003D5"/>
    <w:rsid w:val="00F00A66"/>
    <w:rsid w:val="00F016C7"/>
    <w:rsid w:val="00F0349F"/>
    <w:rsid w:val="00F03F06"/>
    <w:rsid w:val="00F04920"/>
    <w:rsid w:val="00F0623D"/>
    <w:rsid w:val="00F063DF"/>
    <w:rsid w:val="00F073CB"/>
    <w:rsid w:val="00F075C4"/>
    <w:rsid w:val="00F10664"/>
    <w:rsid w:val="00F108CB"/>
    <w:rsid w:val="00F12DEC"/>
    <w:rsid w:val="00F16C4B"/>
    <w:rsid w:val="00F1715C"/>
    <w:rsid w:val="00F17E8A"/>
    <w:rsid w:val="00F2276C"/>
    <w:rsid w:val="00F22807"/>
    <w:rsid w:val="00F24F40"/>
    <w:rsid w:val="00F310F8"/>
    <w:rsid w:val="00F3208B"/>
    <w:rsid w:val="00F348C0"/>
    <w:rsid w:val="00F35939"/>
    <w:rsid w:val="00F40350"/>
    <w:rsid w:val="00F40D6B"/>
    <w:rsid w:val="00F45607"/>
    <w:rsid w:val="00F45B56"/>
    <w:rsid w:val="00F46000"/>
    <w:rsid w:val="00F4722B"/>
    <w:rsid w:val="00F50FD8"/>
    <w:rsid w:val="00F51311"/>
    <w:rsid w:val="00F51358"/>
    <w:rsid w:val="00F52CEE"/>
    <w:rsid w:val="00F52FA8"/>
    <w:rsid w:val="00F54432"/>
    <w:rsid w:val="00F54B45"/>
    <w:rsid w:val="00F5656E"/>
    <w:rsid w:val="00F569C6"/>
    <w:rsid w:val="00F60931"/>
    <w:rsid w:val="00F6250A"/>
    <w:rsid w:val="00F64365"/>
    <w:rsid w:val="00F64E2B"/>
    <w:rsid w:val="00F653AD"/>
    <w:rsid w:val="00F659EB"/>
    <w:rsid w:val="00F67ED4"/>
    <w:rsid w:val="00F67F0D"/>
    <w:rsid w:val="00F70D68"/>
    <w:rsid w:val="00F744CC"/>
    <w:rsid w:val="00F74E77"/>
    <w:rsid w:val="00F76953"/>
    <w:rsid w:val="00F77ACC"/>
    <w:rsid w:val="00F77DC7"/>
    <w:rsid w:val="00F80740"/>
    <w:rsid w:val="00F83756"/>
    <w:rsid w:val="00F86BA6"/>
    <w:rsid w:val="00F86D2A"/>
    <w:rsid w:val="00F93E20"/>
    <w:rsid w:val="00F94410"/>
    <w:rsid w:val="00F97961"/>
    <w:rsid w:val="00F97F4A"/>
    <w:rsid w:val="00FA21E1"/>
    <w:rsid w:val="00FA2ADC"/>
    <w:rsid w:val="00FA47CE"/>
    <w:rsid w:val="00FA487B"/>
    <w:rsid w:val="00FA4D7F"/>
    <w:rsid w:val="00FB1188"/>
    <w:rsid w:val="00FB6342"/>
    <w:rsid w:val="00FC2432"/>
    <w:rsid w:val="00FC3D22"/>
    <w:rsid w:val="00FC6389"/>
    <w:rsid w:val="00FC7084"/>
    <w:rsid w:val="00FC757D"/>
    <w:rsid w:val="00FD0304"/>
    <w:rsid w:val="00FD1094"/>
    <w:rsid w:val="00FD3DA8"/>
    <w:rsid w:val="00FD56DF"/>
    <w:rsid w:val="00FD6F00"/>
    <w:rsid w:val="00FE4333"/>
    <w:rsid w:val="00FE5726"/>
    <w:rsid w:val="00FE5A5D"/>
    <w:rsid w:val="00FE6AEC"/>
    <w:rsid w:val="00FE7939"/>
    <w:rsid w:val="00FF2093"/>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qFormat/>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40243">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49213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040BC1CD46644668B8894831B23C2AB"/>
        <w:category>
          <w:name w:val="Obecné"/>
          <w:gallery w:val="placeholder"/>
        </w:category>
        <w:types>
          <w:type w:val="bbPlcHdr"/>
        </w:types>
        <w:behaviors>
          <w:behavior w:val="content"/>
        </w:behaviors>
        <w:guid w:val="{352700B0-5E3F-4E86-A5F9-1CBDFDBA00D0}"/>
      </w:docPartPr>
      <w:docPartBody>
        <w:p w:rsidR="00734323" w:rsidRDefault="008A2BFC" w:rsidP="008A2BFC">
          <w:pPr>
            <w:pStyle w:val="0040BC1CD46644668B8894831B23C2AB"/>
          </w:pPr>
          <w:r w:rsidRPr="00D72F41">
            <w:rPr>
              <w:rStyle w:val="Zstupntext"/>
            </w:rPr>
            <w:t>Klikněte sem a zadejte text.</w:t>
          </w:r>
        </w:p>
      </w:docPartBody>
    </w:docPart>
    <w:docPart>
      <w:docPartPr>
        <w:name w:val="4B275A4545B640259D586B9AB6B9F1AB"/>
        <w:category>
          <w:name w:val="Obecné"/>
          <w:gallery w:val="placeholder"/>
        </w:category>
        <w:types>
          <w:type w:val="bbPlcHdr"/>
        </w:types>
        <w:behaviors>
          <w:behavior w:val="content"/>
        </w:behaviors>
        <w:guid w:val="{FA06C451-DADE-478C-A480-36AB285C2603}"/>
      </w:docPartPr>
      <w:docPartBody>
        <w:p w:rsidR="00734323" w:rsidRDefault="008A2BFC" w:rsidP="008A2BFC">
          <w:pPr>
            <w:pStyle w:val="4B275A4545B640259D586B9AB6B9F1A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BFC"/>
    <w:rsid w:val="000410F2"/>
    <w:rsid w:val="00055CE5"/>
    <w:rsid w:val="00061E51"/>
    <w:rsid w:val="000B00AB"/>
    <w:rsid w:val="000D3C81"/>
    <w:rsid w:val="000E7B0B"/>
    <w:rsid w:val="001000EF"/>
    <w:rsid w:val="00102251"/>
    <w:rsid w:val="00121F83"/>
    <w:rsid w:val="0013628C"/>
    <w:rsid w:val="00153118"/>
    <w:rsid w:val="00182CE1"/>
    <w:rsid w:val="001B56BF"/>
    <w:rsid w:val="001C45D3"/>
    <w:rsid w:val="001D0BF3"/>
    <w:rsid w:val="001F190E"/>
    <w:rsid w:val="00217C85"/>
    <w:rsid w:val="00236C90"/>
    <w:rsid w:val="00247A33"/>
    <w:rsid w:val="00257939"/>
    <w:rsid w:val="002D5E08"/>
    <w:rsid w:val="002E3413"/>
    <w:rsid w:val="00325168"/>
    <w:rsid w:val="003278B7"/>
    <w:rsid w:val="00357CBF"/>
    <w:rsid w:val="00361E24"/>
    <w:rsid w:val="00362BC1"/>
    <w:rsid w:val="0037720E"/>
    <w:rsid w:val="00397B5A"/>
    <w:rsid w:val="003B5D17"/>
    <w:rsid w:val="003C43B7"/>
    <w:rsid w:val="003D2587"/>
    <w:rsid w:val="003D2CDE"/>
    <w:rsid w:val="003D373C"/>
    <w:rsid w:val="003D77D1"/>
    <w:rsid w:val="00412AC0"/>
    <w:rsid w:val="00452D30"/>
    <w:rsid w:val="004A5B41"/>
    <w:rsid w:val="004B2173"/>
    <w:rsid w:val="004B5984"/>
    <w:rsid w:val="004B5E24"/>
    <w:rsid w:val="004C1516"/>
    <w:rsid w:val="004D06A0"/>
    <w:rsid w:val="004E7ED2"/>
    <w:rsid w:val="004F3925"/>
    <w:rsid w:val="004F5A84"/>
    <w:rsid w:val="00570B62"/>
    <w:rsid w:val="006236B4"/>
    <w:rsid w:val="00632B95"/>
    <w:rsid w:val="006431D8"/>
    <w:rsid w:val="00684FAC"/>
    <w:rsid w:val="006A0DD9"/>
    <w:rsid w:val="006B7ABB"/>
    <w:rsid w:val="006D2741"/>
    <w:rsid w:val="006F1D92"/>
    <w:rsid w:val="006F1E39"/>
    <w:rsid w:val="00705AF8"/>
    <w:rsid w:val="00717EC4"/>
    <w:rsid w:val="007316E3"/>
    <w:rsid w:val="00734323"/>
    <w:rsid w:val="00743984"/>
    <w:rsid w:val="007557EA"/>
    <w:rsid w:val="0077437B"/>
    <w:rsid w:val="007A054C"/>
    <w:rsid w:val="007E5188"/>
    <w:rsid w:val="007F3227"/>
    <w:rsid w:val="008269D7"/>
    <w:rsid w:val="00830BB9"/>
    <w:rsid w:val="00846CF9"/>
    <w:rsid w:val="00855929"/>
    <w:rsid w:val="008921F4"/>
    <w:rsid w:val="008A2BFC"/>
    <w:rsid w:val="008D2BBB"/>
    <w:rsid w:val="00940AA5"/>
    <w:rsid w:val="0095396B"/>
    <w:rsid w:val="009855C4"/>
    <w:rsid w:val="009B415E"/>
    <w:rsid w:val="009F53FB"/>
    <w:rsid w:val="00A65B73"/>
    <w:rsid w:val="00AA09D0"/>
    <w:rsid w:val="00AC0015"/>
    <w:rsid w:val="00B8240F"/>
    <w:rsid w:val="00BC2539"/>
    <w:rsid w:val="00C060EB"/>
    <w:rsid w:val="00C400B3"/>
    <w:rsid w:val="00CB701D"/>
    <w:rsid w:val="00CD0EFE"/>
    <w:rsid w:val="00CF5999"/>
    <w:rsid w:val="00D24023"/>
    <w:rsid w:val="00D405BD"/>
    <w:rsid w:val="00D67A86"/>
    <w:rsid w:val="00D85DEE"/>
    <w:rsid w:val="00DA1907"/>
    <w:rsid w:val="00DB1D82"/>
    <w:rsid w:val="00DB6193"/>
    <w:rsid w:val="00DC08BB"/>
    <w:rsid w:val="00E10087"/>
    <w:rsid w:val="00E235DA"/>
    <w:rsid w:val="00E35288"/>
    <w:rsid w:val="00E80F50"/>
    <w:rsid w:val="00E83A3E"/>
    <w:rsid w:val="00E917EC"/>
    <w:rsid w:val="00EA05EE"/>
    <w:rsid w:val="00ED2597"/>
    <w:rsid w:val="00EF7ACC"/>
    <w:rsid w:val="00F3451C"/>
    <w:rsid w:val="00F7422D"/>
    <w:rsid w:val="00FC136A"/>
    <w:rsid w:val="00FD795F"/>
    <w:rsid w:val="00FE50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2BFC"/>
    <w:rPr>
      <w:color w:val="808080"/>
    </w:rPr>
  </w:style>
  <w:style w:type="paragraph" w:customStyle="1" w:styleId="0040BC1CD46644668B8894831B23C2AB">
    <w:name w:val="0040BC1CD46644668B8894831B23C2AB"/>
    <w:rsid w:val="008A2BFC"/>
  </w:style>
  <w:style w:type="paragraph" w:customStyle="1" w:styleId="4B275A4545B640259D586B9AB6B9F1AB">
    <w:name w:val="4B275A4545B640259D586B9AB6B9F1AB"/>
    <w:rsid w:val="008A2B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85FE7-1217-40BB-B429-CB5256836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1FCF743-4177-4F46-8358-0379E6821A81}">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7</TotalTime>
  <Pages>39</Pages>
  <Words>16327</Words>
  <Characters>96335</Characters>
  <Application>Microsoft Office Word</Application>
  <DocSecurity>0</DocSecurity>
  <Lines>802</Lines>
  <Paragraphs>224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5</cp:revision>
  <cp:lastPrinted>2025-08-06T11:32:00Z</cp:lastPrinted>
  <dcterms:created xsi:type="dcterms:W3CDTF">2025-08-06T11:28:00Z</dcterms:created>
  <dcterms:modified xsi:type="dcterms:W3CDTF">2025-08-11T09:49:00Z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